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F3B2ED3" w14:textId="77777777" w:rsidR="00905E30" w:rsidRDefault="00E87DA6">
      <w:pPr>
        <w:pStyle w:val="Kommentartext"/>
      </w:pPr>
      <w:r>
        <w:rPr>
          <w:rStyle w:val="Kommentarzeichen"/>
        </w:rPr>
        <w:annotationRef/>
      </w:r>
      <w:r w:rsidR="00905E30">
        <w:rPr>
          <w:color w:val="000000"/>
          <w:lang w:val="ru-RU"/>
        </w:rPr>
        <w:t>Вступ:</w:t>
      </w:r>
    </w:p>
    <w:p w14:paraId="3C8021AE" w14:textId="77777777" w:rsidR="00905E30" w:rsidRDefault="00905E30">
      <w:pPr>
        <w:pStyle w:val="Kommentartext"/>
      </w:pPr>
      <w:r>
        <w:rPr>
          <w:color w:val="000000"/>
          <w:lang w:val="ru-RU"/>
        </w:rPr>
        <w:t xml:space="preserve">Супровідний лист у документах для пошуку роботи має дати потенційному роботодавцю перше позитивне враження про вас, вашу кваліфікацію та мотивацію для отримання посади, на яку ви претендуєте. Доцільно, щоб супровідний лист займав одну сторінку формату DINA4. На відміну від резюме, супровідний лист є набагато більш індивідуальним і повинен бути максимально адаптований до оголошеної вакансії. </w:t>
      </w:r>
    </w:p>
    <w:p w14:paraId="1A98DF90" w14:textId="77777777" w:rsidR="00905E30" w:rsidRDefault="00905E30">
      <w:pPr>
        <w:pStyle w:val="Kommentartext"/>
      </w:pPr>
    </w:p>
    <w:p w14:paraId="112A2A1C" w14:textId="77777777" w:rsidR="00905E30" w:rsidRDefault="00905E30" w:rsidP="00982009">
      <w:pPr>
        <w:pStyle w:val="Kommentartext"/>
      </w:pPr>
      <w:r>
        <w:rPr>
          <w:color w:val="000000"/>
          <w:lang w:val="ru-RU"/>
        </w:rPr>
        <w:t>Цей шаблон вже попередньо відформатований у форматі листа. Переклад та коментарі допоможуть вам створити власний супровідний лист у цьому документі. Зміст є дуже загальним і має бути адаптований до відповідної вакансії та ваших компетенцій. Ви можете знайти і прокрутити коментарі праворуч або натиснути на значок мовної бульбашки у відповідному місці. Після того, як ви завершите свій супровідний лист і будете готові його відправити, не забудьте видалити коментарі та наші логотипи або вимкнути їх відображення перед друком. Бажаємо успіхів!</w:t>
      </w:r>
    </w:p>
  </w:comment>
  <w:comment w:id="1" w:author="Autor" w:initials="A">
    <w:p w14:paraId="580748F8" w14:textId="77777777" w:rsidR="00905E30" w:rsidRDefault="008860F1" w:rsidP="00FE2BA0">
      <w:pPr>
        <w:pStyle w:val="Kommentartext"/>
      </w:pPr>
      <w:r>
        <w:rPr>
          <w:rStyle w:val="Kommentarzeichen"/>
        </w:rPr>
        <w:annotationRef/>
      </w:r>
      <w:r w:rsidR="00905E30">
        <w:rPr>
          <w:color w:val="000000"/>
          <w:lang w:val="ru-RU"/>
        </w:rPr>
        <w:t>Тут ви вказуєте контактну особу, а також компанію/установу та адресу, на яку ви надсилаєте листа. Це необхідно, навіть якщо ви надсилаєте заявку електронною поштою.</w:t>
      </w:r>
    </w:p>
  </w:comment>
  <w:comment w:id="2" w:author="Autor" w:initials="A">
    <w:p w14:paraId="6DAD23D5" w14:textId="77777777" w:rsidR="00905E30" w:rsidRDefault="00E95D77" w:rsidP="00D0189A">
      <w:pPr>
        <w:pStyle w:val="Kommentartext"/>
      </w:pPr>
      <w:r>
        <w:rPr>
          <w:rStyle w:val="Kommentarzeichen"/>
        </w:rPr>
        <w:annotationRef/>
      </w:r>
      <w:r w:rsidR="00905E30">
        <w:rPr>
          <w:color w:val="000000"/>
          <w:lang w:val="ru-RU"/>
        </w:rPr>
        <w:t>Місто та дата</w:t>
      </w:r>
    </w:p>
  </w:comment>
  <w:comment w:id="3" w:author="Autor" w:initials="A">
    <w:p w14:paraId="02930F4A" w14:textId="77777777" w:rsidR="00905E30" w:rsidRDefault="00DE3716" w:rsidP="006E55C5">
      <w:pPr>
        <w:pStyle w:val="Kommentartext"/>
      </w:pPr>
      <w:r>
        <w:rPr>
          <w:rStyle w:val="Kommentarzeichen"/>
        </w:rPr>
        <w:annotationRef/>
      </w:r>
      <w:r w:rsidR="00905E30">
        <w:rPr>
          <w:color w:val="000000"/>
          <w:lang w:val="ru-RU"/>
        </w:rPr>
        <w:t>У темі листа "Betreffzeile" ви вказуєте вакансію, на яку ви предентуєте. Після слів "Bewerbung als" ви можете вставити назву посади. Ви можете вказати дату початку роботи тут або в основному тексті, якщо це передбачено оголошенням.</w:t>
      </w:r>
    </w:p>
  </w:comment>
  <w:comment w:id="4" w:author="Autor" w:initials="A">
    <w:p w14:paraId="52322833" w14:textId="77777777" w:rsidR="00905E30" w:rsidRDefault="00E92DEE" w:rsidP="00E75620">
      <w:pPr>
        <w:pStyle w:val="Kommentartext"/>
      </w:pPr>
      <w:r>
        <w:rPr>
          <w:rStyle w:val="Kommentarzeichen"/>
        </w:rPr>
        <w:annotationRef/>
      </w:r>
      <w:r w:rsidR="00905E30">
        <w:rPr>
          <w:color w:val="000000"/>
          <w:lang w:val="ru-RU"/>
        </w:rPr>
        <w:t>Завжди краще звертатися до відповідальної контактної особи. Перевірте оголошення: Чи вказується ім'я особи, якій слід надіслати заяку? Якщо ні, спробуйте знайти ім'я керівництва відповідного відділу або керівництва компанії.</w:t>
      </w:r>
    </w:p>
  </w:comment>
  <w:comment w:id="5" w:author="Autor" w:initials="A">
    <w:p w14:paraId="1D123624" w14:textId="77777777" w:rsidR="00905E30" w:rsidRDefault="00FA267C" w:rsidP="0035685E">
      <w:pPr>
        <w:pStyle w:val="Kommentartext"/>
      </w:pPr>
      <w:r>
        <w:rPr>
          <w:rStyle w:val="Kommentarzeichen"/>
        </w:rPr>
        <w:annotationRef/>
      </w:r>
      <w:r w:rsidR="00905E30">
        <w:rPr>
          <w:color w:val="000000"/>
          <w:lang w:val="ru-RU"/>
        </w:rPr>
        <w:t>Перший абзац супровідного листа повинен викликати інтерес до вас як претендентки і підкресилити вашу мотивацію та причини подачі заявки на відповідну посаду. Як ви дізналися про вакансію? Чи ви вже були знайомі з компанією або її працівниками? Чому саме ця організація зацікавила вас і чому саме ви підходите на цю посаду?</w:t>
      </w:r>
    </w:p>
  </w:comment>
  <w:comment w:id="6" w:author="Autor" w:initials="A">
    <w:p w14:paraId="505AA77E" w14:textId="77777777" w:rsidR="00905E30" w:rsidRDefault="00766296" w:rsidP="0092121F">
      <w:pPr>
        <w:pStyle w:val="Kommentartext"/>
      </w:pPr>
      <w:r>
        <w:rPr>
          <w:rStyle w:val="Kommentarzeichen"/>
        </w:rPr>
        <w:annotationRef/>
      </w:r>
      <w:r w:rsidR="00905E30">
        <w:rPr>
          <w:color w:val="000000"/>
          <w:lang w:val="ru-RU"/>
        </w:rPr>
        <w:t>Тут Ви можете вказати, де ви зараз працюєте або проходите стажування/навчання тощо, а також чому ви вирішили змінити свою роботу або чому ви би хотіли почати свою кар'єру саме в цій компанії.</w:t>
      </w:r>
    </w:p>
  </w:comment>
  <w:comment w:id="7" w:author="Autor" w:initials="A">
    <w:p w14:paraId="11BF26B5" w14:textId="77777777" w:rsidR="00905E30" w:rsidRDefault="00436C0B" w:rsidP="004953FF">
      <w:pPr>
        <w:pStyle w:val="Kommentartext"/>
      </w:pPr>
      <w:r>
        <w:rPr>
          <w:rStyle w:val="Kommentarzeichen"/>
        </w:rPr>
        <w:annotationRef/>
      </w:r>
      <w:r w:rsidR="00905E30">
        <w:rPr>
          <w:color w:val="000000"/>
          <w:lang w:val="ru-RU"/>
        </w:rPr>
        <w:t>У другому абзаці підкресліть свою кваліфікацію. Акцентуйте увагу на вашому професійному досвіді і здібностях, які є особливо важливими для оголошеної вакансії. Будьте якомога точнішими, вказуйте конкретні сфери діяльності і наводьте приклади, щоб речення не звучали як загальні фрази. Важливо: навіть якщо ви не відповідаєте всім вимогам, зазначеним в оголошенні, все одно спробуйте подати ваші документи, якщо ви маєте основні компетенції та мотивацію для цієї роботи. Спробувати варто!</w:t>
      </w:r>
    </w:p>
  </w:comment>
  <w:comment w:id="8" w:author="Autor" w:initials="A">
    <w:p w14:paraId="10B4F2B2" w14:textId="77777777" w:rsidR="00905E30" w:rsidRDefault="009651B7" w:rsidP="005966B9">
      <w:pPr>
        <w:pStyle w:val="Kommentartext"/>
      </w:pPr>
      <w:r>
        <w:rPr>
          <w:rStyle w:val="Kommentarzeichen"/>
        </w:rPr>
        <w:annotationRef/>
      </w:r>
      <w:r w:rsidR="00905E30">
        <w:rPr>
          <w:color w:val="000000"/>
          <w:lang w:val="ru-RU"/>
        </w:rPr>
        <w:t>Які конкретні навички, трудову етику та самовіддачу ви можете запропонувати? Покажіть вашу особисту сторону як співробітниці.</w:t>
      </w:r>
    </w:p>
  </w:comment>
  <w:comment w:id="9" w:author="Autor" w:initials="A">
    <w:p w14:paraId="07AEC22A" w14:textId="77777777" w:rsidR="00905E30" w:rsidRDefault="009651B7" w:rsidP="00B932CB">
      <w:pPr>
        <w:pStyle w:val="Kommentartext"/>
      </w:pPr>
      <w:r>
        <w:rPr>
          <w:rStyle w:val="Kommentarzeichen"/>
        </w:rPr>
        <w:annotationRef/>
      </w:r>
      <w:r w:rsidR="00905E30">
        <w:rPr>
          <w:color w:val="000000"/>
          <w:lang w:val="ru-RU"/>
        </w:rPr>
        <w:t>Тут також детально опишіть вашу мотивацію працювати на цій посаді саме в цій установі, виходячи з вашої професійної освіти, досвіду та компетенцій. Чому саме ви є цінною майбутньою співробітницею на цій посаді?</w:t>
      </w:r>
    </w:p>
  </w:comment>
  <w:comment w:id="10" w:author="Autor" w:initials="A">
    <w:p w14:paraId="0161B831" w14:textId="77777777" w:rsidR="00905E30" w:rsidRDefault="00803B34" w:rsidP="00431CAE">
      <w:pPr>
        <w:pStyle w:val="Kommentartext"/>
      </w:pPr>
      <w:r>
        <w:rPr>
          <w:rStyle w:val="Kommentarzeichen"/>
        </w:rPr>
        <w:annotationRef/>
      </w:r>
      <w:r w:rsidR="00905E30">
        <w:rPr>
          <w:color w:val="000000"/>
          <w:lang w:val="ru-RU"/>
        </w:rPr>
        <w:t>В останньому абзаці ви можете ще раз описати, чого ви очікуєте від цієї посади і від роботодавця. Також тут ви можете влучно вказати на свій професіоналізм, певні навички тощо.</w:t>
      </w:r>
    </w:p>
  </w:comment>
  <w:comment w:id="11" w:author="Autor" w:initials="A">
    <w:p w14:paraId="3996E873" w14:textId="77777777" w:rsidR="00905E30" w:rsidRDefault="00D22DC9" w:rsidP="000A1E23">
      <w:pPr>
        <w:pStyle w:val="Kommentartext"/>
      </w:pPr>
      <w:r>
        <w:rPr>
          <w:rStyle w:val="Kommentarzeichen"/>
        </w:rPr>
        <w:annotationRef/>
      </w:r>
      <w:r w:rsidR="00905E30">
        <w:rPr>
          <w:color w:val="000000"/>
          <w:lang w:val="ru-RU"/>
        </w:rPr>
        <w:t>Цей прощальний вираз дуже поширений у супровідних листах і має на меті ввічливо висловити бажання отримати запрошення на особисту співбесіду. Ви майже завжди можете залишити ці останні речення або трохи перефразувати та персоналізувати їх.</w:t>
      </w:r>
    </w:p>
  </w:comment>
  <w:comment w:id="12" w:author="Autor" w:initials="A">
    <w:p w14:paraId="3AD114C0" w14:textId="77777777" w:rsidR="00905E30" w:rsidRDefault="00D22DC9" w:rsidP="00940F25">
      <w:pPr>
        <w:pStyle w:val="Kommentartext"/>
      </w:pPr>
      <w:r>
        <w:rPr>
          <w:rStyle w:val="Kommentarzeichen"/>
        </w:rPr>
        <w:annotationRef/>
      </w:r>
      <w:r w:rsidR="00905E30">
        <w:rPr>
          <w:color w:val="000000"/>
          <w:lang w:val="ru-RU"/>
        </w:rPr>
        <w:t>Підпис на супровідному листі можна поставити в цифровій формі, якщо ви відправляєте документи електронною поштою. Бажано підписати супровідний лист від руки, якщо ви відсилаєте його поштою.</w:t>
      </w:r>
    </w:p>
  </w:comment>
  <w:comment w:id="13" w:author="Autor" w:initials="A">
    <w:p w14:paraId="5263F333" w14:textId="77777777" w:rsidR="00905E30" w:rsidRDefault="00F62208" w:rsidP="00A265A4">
      <w:pPr>
        <w:pStyle w:val="Kommentartext"/>
      </w:pPr>
      <w:r>
        <w:rPr>
          <w:rStyle w:val="Kommentarzeichen"/>
        </w:rPr>
        <w:annotationRef/>
      </w:r>
      <w:r w:rsidR="00905E30">
        <w:rPr>
          <w:color w:val="000000"/>
          <w:lang w:val="ru-RU"/>
        </w:rPr>
        <w:t>Не забудьте додати до заявки ваші сертифікати та професійні рекомендації в перекладі.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7420" w14:textId="77777777" w:rsidR="00A56040" w:rsidRDefault="00A56040" w:rsidP="0074787A">
      <w:pPr>
        <w:spacing w:after="0" w:line="240" w:lineRule="auto"/>
      </w:pPr>
      <w:r>
        <w:separator/>
      </w:r>
    </w:p>
  </w:endnote>
  <w:endnote w:type="continuationSeparator" w:id="0">
    <w:p w14:paraId="01F33DF5" w14:textId="77777777" w:rsidR="00A56040" w:rsidRDefault="00A56040"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36F2" w14:textId="77777777" w:rsidR="00A56040" w:rsidRDefault="00A56040" w:rsidP="0074787A">
      <w:pPr>
        <w:spacing w:after="0" w:line="240" w:lineRule="auto"/>
      </w:pPr>
      <w:r>
        <w:separator/>
      </w:r>
    </w:p>
  </w:footnote>
  <w:footnote w:type="continuationSeparator" w:id="0">
    <w:p w14:paraId="70A42929" w14:textId="77777777" w:rsidR="00A56040" w:rsidRDefault="00A56040"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65284"/>
    <w:rsid w:val="00574584"/>
    <w:rsid w:val="005D6BCA"/>
    <w:rsid w:val="005E0710"/>
    <w:rsid w:val="005F5D01"/>
    <w:rsid w:val="006010F9"/>
    <w:rsid w:val="00601A50"/>
    <w:rsid w:val="00606C24"/>
    <w:rsid w:val="00627DCC"/>
    <w:rsid w:val="006D6962"/>
    <w:rsid w:val="007027C1"/>
    <w:rsid w:val="00746FC4"/>
    <w:rsid w:val="0074787A"/>
    <w:rsid w:val="00766296"/>
    <w:rsid w:val="007726F1"/>
    <w:rsid w:val="007A5A29"/>
    <w:rsid w:val="007D0C70"/>
    <w:rsid w:val="00803B34"/>
    <w:rsid w:val="00821EC6"/>
    <w:rsid w:val="00867E53"/>
    <w:rsid w:val="00881123"/>
    <w:rsid w:val="008860F1"/>
    <w:rsid w:val="008F3D54"/>
    <w:rsid w:val="00905E30"/>
    <w:rsid w:val="009070B7"/>
    <w:rsid w:val="009223D5"/>
    <w:rsid w:val="00923C77"/>
    <w:rsid w:val="0094139A"/>
    <w:rsid w:val="009532A7"/>
    <w:rsid w:val="009651B7"/>
    <w:rsid w:val="00971F3E"/>
    <w:rsid w:val="009E186A"/>
    <w:rsid w:val="00A1381E"/>
    <w:rsid w:val="00A436C1"/>
    <w:rsid w:val="00A56040"/>
    <w:rsid w:val="00A57E95"/>
    <w:rsid w:val="00A967B5"/>
    <w:rsid w:val="00AF1AB7"/>
    <w:rsid w:val="00B312BA"/>
    <w:rsid w:val="00BC281D"/>
    <w:rsid w:val="00BC5016"/>
    <w:rsid w:val="00BE67F9"/>
    <w:rsid w:val="00C36419"/>
    <w:rsid w:val="00C63149"/>
    <w:rsid w:val="00C66DBA"/>
    <w:rsid w:val="00C85794"/>
    <w:rsid w:val="00CF59B4"/>
    <w:rsid w:val="00D2222C"/>
    <w:rsid w:val="00D22DC9"/>
    <w:rsid w:val="00D60D5D"/>
    <w:rsid w:val="00D64D38"/>
    <w:rsid w:val="00D80C94"/>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9E02D5F8-7C55-4D55-93C2-17F96CE30637}"/>
</file>

<file path=customXml/itemProps3.xml><?xml version="1.0" encoding="utf-8"?>
<ds:datastoreItem xmlns:ds="http://schemas.openxmlformats.org/officeDocument/2006/customXml" ds:itemID="{13424912-5BBC-4F98-83D1-847E4D6FD0A9}"/>
</file>

<file path=customXml/itemProps4.xml><?xml version="1.0" encoding="utf-8"?>
<ds:datastoreItem xmlns:ds="http://schemas.openxmlformats.org/officeDocument/2006/customXml" ds:itemID="{09659CAC-9436-4E34-BA40-7F8772A01629}"/>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2023-11-21T09:42:00Z</dcterms:created>
  <dcterms:modified xsi:type="dcterms:W3CDTF">2023-11-21T09:44:00Z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