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66E5F" w14:textId="027AF5DF" w:rsidR="00F87508" w:rsidRPr="00B955D0" w:rsidRDefault="00D40AE2" w:rsidP="009003CD">
      <w:pPr>
        <w:spacing w:after="240" w:line="240" w:lineRule="auto"/>
        <w:rPr>
          <w:rFonts w:cs="Calibri"/>
          <w:b/>
          <w:bCs/>
          <w:caps/>
          <w:sz w:val="44"/>
          <w:szCs w:val="44"/>
        </w:rPr>
      </w:pPr>
      <w:r w:rsidRPr="00B955D0">
        <w:rPr>
          <w:rFonts w:cs="Calibri"/>
          <w:b/>
          <w:bCs/>
          <w:caps/>
          <w:noProof/>
          <w:color w:val="FFFFFF" w:themeColor="background1"/>
          <w:lang w:eastAsia="de-DE"/>
        </w:rPr>
        <mc:AlternateContent>
          <mc:Choice Requires="wps">
            <w:drawing>
              <wp:anchor distT="0" distB="0" distL="114300" distR="114300" simplePos="0" relativeHeight="251657216" behindDoc="1" locked="0" layoutInCell="1" allowOverlap="1" wp14:anchorId="5FD5E19A" wp14:editId="6AC0CA75">
                <wp:simplePos x="0" y="0"/>
                <wp:positionH relativeFrom="page">
                  <wp:posOffset>11875</wp:posOffset>
                </wp:positionH>
                <wp:positionV relativeFrom="paragraph">
                  <wp:posOffset>-538175</wp:posOffset>
                </wp:positionV>
                <wp:extent cx="7552690" cy="3051959"/>
                <wp:effectExtent l="0" t="0" r="0" b="0"/>
                <wp:wrapNone/>
                <wp:docPr id="93009116" name="Rechteck 5"/>
                <wp:cNvGraphicFramePr/>
                <a:graphic xmlns:a="http://schemas.openxmlformats.org/drawingml/2006/main">
                  <a:graphicData uri="http://schemas.microsoft.com/office/word/2010/wordprocessingShape">
                    <wps:wsp>
                      <wps:cNvSpPr/>
                      <wps:spPr>
                        <a:xfrm>
                          <a:off x="0" y="0"/>
                          <a:ext cx="7552690" cy="3051959"/>
                        </a:xfrm>
                        <a:prstGeom prst="rect">
                          <a:avLst/>
                        </a:prstGeom>
                        <a:solidFill>
                          <a:srgbClr val="4DA57E">
                            <a:alpha val="49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73379" id="Rechteck 5" o:spid="_x0000_s1026" style="position:absolute;margin-left:.95pt;margin-top:-42.4pt;width:594.7pt;height:240.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" fillcolor="#4da57e" stroked="f" strokeweight="2pt">
                <v:fill opacity="32125f"/>
                <w10:wrap anchorx="page"/>
              </v:rect>
            </w:pict>
          </mc:Fallback>
        </mc:AlternateContent>
      </w:r>
      <w:r w:rsidRPr="00B955D0">
        <w:rPr>
          <w:rFonts w:cs="Calibri"/>
          <w:b/>
          <w:bCs/>
          <w:caps/>
          <w:noProof/>
          <w:color w:val="FFFFFF" w:themeColor="background1"/>
          <w:lang w:eastAsia="de-DE"/>
        </w:rPr>
        <w:drawing>
          <wp:anchor distT="0" distB="0" distL="114300" distR="114300" simplePos="0" relativeHeight="251661312" behindDoc="0" locked="0" layoutInCell="1" allowOverlap="1" wp14:anchorId="42584F28" wp14:editId="07B23093">
            <wp:simplePos x="0" y="0"/>
            <wp:positionH relativeFrom="margin">
              <wp:posOffset>4136918</wp:posOffset>
            </wp:positionH>
            <wp:positionV relativeFrom="margin">
              <wp:posOffset>506854</wp:posOffset>
            </wp:positionV>
            <wp:extent cx="1550538" cy="1544268"/>
            <wp:effectExtent l="0" t="0" r="0" b="0"/>
            <wp:wrapNone/>
            <wp:docPr id="119" name="Grafik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Grafik 119"/>
                    <pic:cNvPicPr>
                      <a:picLocks noChangeAspect="1" noChangeArrowheads="1"/>
                    </pic:cNvPicPr>
                  </pic:nvPicPr>
                  <pic:blipFill>
                    <a:blip r:embed="rId8" cstate="print">
                      <a:extLst>
                        <a:ext uri="{28A0092B-C50C-407E-A947-70E740481C1C}">
                          <a14:useLocalDpi xmlns:a14="http://schemas.microsoft.com/office/drawing/2010/main" val="0"/>
                        </a:ext>
                      </a:extLst>
                    </a:blip>
                    <a:srcRect t="14823" b="14823"/>
                    <a:stretch>
                      <a:fillRect/>
                    </a:stretch>
                  </pic:blipFill>
                  <pic:spPr bwMode="auto">
                    <a:xfrm>
                      <a:off x="0" y="0"/>
                      <a:ext cx="1554471" cy="1548185"/>
                    </a:xfrm>
                    <a:prstGeom prst="ellipse">
                      <a:avLst/>
                    </a:prstGeom>
                    <a:ln w="63500" cap="rnd">
                      <a:noFill/>
                    </a:ln>
                    <a:effectLst/>
                  </pic:spPr>
                </pic:pic>
              </a:graphicData>
            </a:graphic>
            <wp14:sizeRelH relativeFrom="margin">
              <wp14:pctWidth>0</wp14:pctWidth>
            </wp14:sizeRelH>
            <wp14:sizeRelV relativeFrom="margin">
              <wp14:pctHeight>0</wp14:pctHeight>
            </wp14:sizeRelV>
          </wp:anchor>
        </w:drawing>
      </w:r>
      <w:commentRangeStart w:id="0"/>
      <w:r w:rsidR="00CC7AE1" w:rsidRPr="00B955D0">
        <w:rPr>
          <w:rFonts w:cs="Calibri"/>
          <w:b/>
          <w:bCs/>
          <w:caps/>
          <w:color w:val="FFFFFF" w:themeColor="background1"/>
          <w:sz w:val="44"/>
          <w:szCs w:val="44"/>
        </w:rPr>
        <w:t>Lebenslauf</w:t>
      </w:r>
      <w:commentRangeEnd w:id="0"/>
      <w:r w:rsidR="00242884" w:rsidRPr="00B955D0">
        <w:rPr>
          <w:rStyle w:val="Kommentarzeichen"/>
          <w:rFonts w:cs="Calibri"/>
          <w:b/>
          <w:bCs/>
          <w:caps/>
          <w:color w:val="FFFFFF" w:themeColor="background1"/>
        </w:rPr>
        <w:commentReference w:id="0"/>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27" w:type="dxa"/>
        </w:tblCellMar>
        <w:tblLook w:val="04A0" w:firstRow="1" w:lastRow="0" w:firstColumn="1" w:lastColumn="0" w:noHBand="0" w:noVBand="1"/>
      </w:tblPr>
      <w:tblGrid>
        <w:gridCol w:w="3119"/>
        <w:gridCol w:w="3685"/>
      </w:tblGrid>
      <w:tr w:rsidR="006D7AB0" w:rsidRPr="009E3429" w14:paraId="5E3AD159" w14:textId="77777777" w:rsidTr="00B955D0">
        <w:trPr>
          <w:trHeight w:val="567"/>
        </w:trPr>
        <w:tc>
          <w:tcPr>
            <w:tcW w:w="3119" w:type="dxa"/>
            <w:tcBorders>
              <w:right w:val="single" w:sz="4" w:space="0" w:color="FFFFFF" w:themeColor="background1"/>
            </w:tcBorders>
          </w:tcPr>
          <w:p w14:paraId="1A8C76AA" w14:textId="298B094A" w:rsidR="006D7AB0" w:rsidRPr="00AF1BDB" w:rsidRDefault="00B55130" w:rsidP="00AF1BDB">
            <w:pPr>
              <w:spacing w:after="80" w:line="240" w:lineRule="auto"/>
              <w:ind w:left="567"/>
              <w:rPr>
                <w:rFonts w:asciiTheme="minorHAnsi" w:hAnsiTheme="minorHAnsi" w:cstheme="minorHAnsi"/>
              </w:rPr>
            </w:pPr>
            <w:commentRangeStart w:id="1"/>
            <w:commentRangeEnd w:id="1"/>
            <w:r w:rsidRPr="00AF1BDB">
              <w:commentReference w:id="1"/>
            </w:r>
            <w:r w:rsidR="006D7AB0" w:rsidRPr="009E3429">
              <w:rPr>
                <w:rFonts w:asciiTheme="minorHAnsi" w:hAnsiTheme="minorHAnsi" w:cstheme="minorHAnsi"/>
              </w:rPr>
              <w:t>Name</w:t>
            </w:r>
          </w:p>
        </w:tc>
        <w:tc>
          <w:tcPr>
            <w:tcW w:w="3685" w:type="dxa"/>
            <w:tcBorders>
              <w:left w:val="single" w:sz="4" w:space="0" w:color="FFFFFF" w:themeColor="background1"/>
            </w:tcBorders>
          </w:tcPr>
          <w:p w14:paraId="39A3DBFA" w14:textId="5FC53F3F" w:rsidR="006D7AB0" w:rsidRPr="00AF1BDB" w:rsidRDefault="006D7AB0" w:rsidP="00CE3DCA">
            <w:pPr>
              <w:spacing w:after="80" w:line="240" w:lineRule="auto"/>
              <w:rPr>
                <w:rFonts w:asciiTheme="minorHAnsi" w:hAnsiTheme="minorHAnsi" w:cstheme="minorHAnsi"/>
                <w:color w:val="FFFFFF" w:themeColor="background1"/>
              </w:rPr>
            </w:pPr>
            <w:r w:rsidRPr="00AF1BDB">
              <w:rPr>
                <w:rFonts w:asciiTheme="minorHAnsi" w:hAnsiTheme="minorHAnsi" w:cstheme="minorHAnsi"/>
                <w:b/>
                <w:bCs/>
                <w:color w:val="FFFFFF" w:themeColor="background1"/>
              </w:rPr>
              <w:t>Vorname Nachname</w:t>
            </w:r>
          </w:p>
        </w:tc>
      </w:tr>
      <w:tr w:rsidR="006D7AB0" w:rsidRPr="009E3429" w14:paraId="2734F916" w14:textId="77777777" w:rsidTr="00B955D0">
        <w:trPr>
          <w:trHeight w:val="567"/>
        </w:trPr>
        <w:tc>
          <w:tcPr>
            <w:tcW w:w="3119" w:type="dxa"/>
            <w:tcBorders>
              <w:right w:val="single" w:sz="4" w:space="0" w:color="FFFFFF" w:themeColor="background1"/>
            </w:tcBorders>
          </w:tcPr>
          <w:p w14:paraId="63FBA398" w14:textId="55F030B3" w:rsidR="006D7AB0" w:rsidRPr="009E3429" w:rsidRDefault="006D7AB0" w:rsidP="00AF1BDB">
            <w:pPr>
              <w:spacing w:after="80" w:line="240" w:lineRule="auto"/>
              <w:ind w:left="567"/>
              <w:rPr>
                <w:rFonts w:asciiTheme="minorHAnsi" w:hAnsiTheme="minorHAnsi" w:cstheme="minorHAnsi"/>
              </w:rPr>
            </w:pPr>
            <w:r w:rsidRPr="009E3429">
              <w:rPr>
                <w:rFonts w:asciiTheme="minorHAnsi" w:hAnsiTheme="minorHAnsi" w:cstheme="minorHAnsi"/>
              </w:rPr>
              <w:t>Anschrift</w:t>
            </w:r>
          </w:p>
        </w:tc>
        <w:tc>
          <w:tcPr>
            <w:tcW w:w="3685" w:type="dxa"/>
            <w:tcBorders>
              <w:left w:val="single" w:sz="4" w:space="0" w:color="FFFFFF" w:themeColor="background1"/>
            </w:tcBorders>
          </w:tcPr>
          <w:p w14:paraId="47BFE159" w14:textId="68453423" w:rsidR="006D7AB0" w:rsidRPr="009E3429" w:rsidRDefault="006D7AB0" w:rsidP="00CE3DCA">
            <w:pPr>
              <w:spacing w:after="80" w:line="240" w:lineRule="auto"/>
              <w:rPr>
                <w:rFonts w:asciiTheme="minorHAnsi" w:hAnsiTheme="minorHAnsi" w:cstheme="minorHAnsi"/>
                <w:b/>
                <w:bCs/>
                <w:color w:val="4DA57E"/>
              </w:rPr>
            </w:pPr>
            <w:r w:rsidRPr="009E3429">
              <w:rPr>
                <w:rFonts w:asciiTheme="minorHAnsi" w:hAnsiTheme="minorHAnsi" w:cstheme="minorHAnsi"/>
              </w:rPr>
              <w:t xml:space="preserve">Straße Hausnummer </w:t>
            </w:r>
            <w:r w:rsidR="00CA4181">
              <w:rPr>
                <w:rFonts w:asciiTheme="minorHAnsi" w:hAnsiTheme="minorHAnsi" w:cstheme="minorHAnsi"/>
              </w:rPr>
              <w:br/>
            </w:r>
            <w:r w:rsidRPr="009E3429">
              <w:rPr>
                <w:rFonts w:asciiTheme="minorHAnsi" w:hAnsiTheme="minorHAnsi" w:cstheme="minorHAnsi"/>
              </w:rPr>
              <w:t>Postleitzahl Ort</w:t>
            </w:r>
          </w:p>
        </w:tc>
      </w:tr>
      <w:tr w:rsidR="006D7AB0" w:rsidRPr="009E3429" w14:paraId="322D8D14" w14:textId="77777777" w:rsidTr="00B955D0">
        <w:trPr>
          <w:trHeight w:val="567"/>
        </w:trPr>
        <w:tc>
          <w:tcPr>
            <w:tcW w:w="3119" w:type="dxa"/>
            <w:tcBorders>
              <w:right w:val="single" w:sz="4" w:space="0" w:color="FFFFFF" w:themeColor="background1"/>
            </w:tcBorders>
          </w:tcPr>
          <w:p w14:paraId="2B9685A9" w14:textId="7A89348A" w:rsidR="006D7AB0" w:rsidRPr="009E3429" w:rsidRDefault="006D7AB0" w:rsidP="00AF1BDB">
            <w:pPr>
              <w:spacing w:after="80" w:line="240" w:lineRule="auto"/>
              <w:ind w:left="567"/>
              <w:rPr>
                <w:rFonts w:asciiTheme="minorHAnsi" w:hAnsiTheme="minorHAnsi" w:cstheme="minorHAnsi"/>
              </w:rPr>
            </w:pPr>
            <w:commentRangeStart w:id="2"/>
            <w:r w:rsidRPr="009E3429">
              <w:rPr>
                <w:rFonts w:asciiTheme="minorHAnsi" w:hAnsiTheme="minorHAnsi" w:cstheme="minorHAnsi"/>
              </w:rPr>
              <w:t>Geburtsdatum und -ort</w:t>
            </w:r>
            <w:commentRangeEnd w:id="2"/>
            <w:r w:rsidRPr="009E3429">
              <w:rPr>
                <w:rFonts w:asciiTheme="minorHAnsi" w:hAnsiTheme="minorHAnsi" w:cstheme="minorHAnsi"/>
              </w:rPr>
              <w:commentReference w:id="2"/>
            </w:r>
          </w:p>
        </w:tc>
        <w:tc>
          <w:tcPr>
            <w:tcW w:w="3685" w:type="dxa"/>
            <w:tcBorders>
              <w:left w:val="single" w:sz="4" w:space="0" w:color="FFFFFF" w:themeColor="background1"/>
            </w:tcBorders>
          </w:tcPr>
          <w:p w14:paraId="48925E04" w14:textId="701CBDAC" w:rsidR="006D7AB0" w:rsidRPr="009E3429" w:rsidRDefault="006D7AB0" w:rsidP="00CE3DCA">
            <w:pPr>
              <w:spacing w:after="80" w:line="240" w:lineRule="auto"/>
              <w:rPr>
                <w:rFonts w:asciiTheme="minorHAnsi" w:hAnsiTheme="minorHAnsi" w:cstheme="minorHAnsi"/>
              </w:rPr>
            </w:pPr>
            <w:r w:rsidRPr="009E3429">
              <w:rPr>
                <w:rFonts w:asciiTheme="minorHAnsi" w:hAnsiTheme="minorHAnsi" w:cstheme="minorHAnsi"/>
              </w:rPr>
              <w:t>01.01.1991 in Ort (Land)</w:t>
            </w:r>
          </w:p>
        </w:tc>
      </w:tr>
      <w:tr w:rsidR="006D7AB0" w:rsidRPr="009E3429" w14:paraId="340DC104" w14:textId="77777777" w:rsidTr="00B955D0">
        <w:trPr>
          <w:trHeight w:val="567"/>
        </w:trPr>
        <w:tc>
          <w:tcPr>
            <w:tcW w:w="3119" w:type="dxa"/>
            <w:tcBorders>
              <w:right w:val="single" w:sz="4" w:space="0" w:color="FFFFFF" w:themeColor="background1"/>
            </w:tcBorders>
          </w:tcPr>
          <w:p w14:paraId="188A1900" w14:textId="7CB19973" w:rsidR="006D7AB0" w:rsidRPr="009E3429" w:rsidRDefault="006D7AB0" w:rsidP="00AF1BDB">
            <w:pPr>
              <w:spacing w:after="80" w:line="240" w:lineRule="auto"/>
              <w:ind w:left="567"/>
              <w:rPr>
                <w:rFonts w:asciiTheme="minorHAnsi" w:hAnsiTheme="minorHAnsi" w:cstheme="minorHAnsi"/>
              </w:rPr>
            </w:pPr>
            <w:r w:rsidRPr="009E3429">
              <w:rPr>
                <w:rFonts w:asciiTheme="minorHAnsi" w:hAnsiTheme="minorHAnsi" w:cstheme="minorHAnsi"/>
              </w:rPr>
              <w:t>Telefonnummer</w:t>
            </w:r>
          </w:p>
        </w:tc>
        <w:tc>
          <w:tcPr>
            <w:tcW w:w="3685" w:type="dxa"/>
            <w:tcBorders>
              <w:left w:val="single" w:sz="4" w:space="0" w:color="FFFFFF" w:themeColor="background1"/>
            </w:tcBorders>
          </w:tcPr>
          <w:p w14:paraId="04EDDB96" w14:textId="21A7B2AC" w:rsidR="006D7AB0" w:rsidRPr="009E3429" w:rsidRDefault="006D7AB0" w:rsidP="00CE3DCA">
            <w:pPr>
              <w:spacing w:after="80" w:line="240" w:lineRule="auto"/>
              <w:rPr>
                <w:rFonts w:asciiTheme="minorHAnsi" w:hAnsiTheme="minorHAnsi" w:cstheme="minorHAnsi"/>
              </w:rPr>
            </w:pPr>
            <w:r w:rsidRPr="009E3429">
              <w:rPr>
                <w:rFonts w:asciiTheme="minorHAnsi" w:hAnsiTheme="minorHAnsi" w:cstheme="minorHAnsi"/>
              </w:rPr>
              <w:t>+49 176 6934443</w:t>
            </w:r>
          </w:p>
        </w:tc>
      </w:tr>
      <w:tr w:rsidR="006D7AB0" w:rsidRPr="009E3429" w14:paraId="23D77456" w14:textId="77777777" w:rsidTr="00B955D0">
        <w:trPr>
          <w:trHeight w:val="369"/>
        </w:trPr>
        <w:tc>
          <w:tcPr>
            <w:tcW w:w="3119" w:type="dxa"/>
            <w:tcBorders>
              <w:right w:val="single" w:sz="4" w:space="0" w:color="FFFFFF" w:themeColor="background1"/>
            </w:tcBorders>
          </w:tcPr>
          <w:p w14:paraId="22124CD8" w14:textId="4458D2C7" w:rsidR="006D7AB0" w:rsidRPr="009E3429" w:rsidRDefault="006D7AB0" w:rsidP="00AF1BDB">
            <w:pPr>
              <w:spacing w:after="80" w:line="240" w:lineRule="auto"/>
              <w:ind w:left="567"/>
              <w:rPr>
                <w:rFonts w:asciiTheme="minorHAnsi" w:hAnsiTheme="minorHAnsi" w:cstheme="minorHAnsi"/>
              </w:rPr>
            </w:pPr>
            <w:r w:rsidRPr="009E3429">
              <w:rPr>
                <w:rFonts w:asciiTheme="minorHAnsi" w:hAnsiTheme="minorHAnsi" w:cstheme="minorHAnsi"/>
              </w:rPr>
              <w:t>E-Mail-Adresse</w:t>
            </w:r>
          </w:p>
        </w:tc>
        <w:tc>
          <w:tcPr>
            <w:tcW w:w="3685" w:type="dxa"/>
            <w:tcBorders>
              <w:left w:val="single" w:sz="4" w:space="0" w:color="FFFFFF" w:themeColor="background1"/>
            </w:tcBorders>
          </w:tcPr>
          <w:p w14:paraId="331ABD28" w14:textId="6BFBF8D4" w:rsidR="006D7AB0" w:rsidRPr="009E3429" w:rsidRDefault="006D7AB0" w:rsidP="00CE3DCA">
            <w:pPr>
              <w:spacing w:after="80" w:line="240" w:lineRule="auto"/>
              <w:rPr>
                <w:rFonts w:asciiTheme="minorHAnsi" w:hAnsiTheme="minorHAnsi" w:cstheme="minorHAnsi"/>
              </w:rPr>
            </w:pPr>
            <w:r w:rsidRPr="009E3429">
              <w:rPr>
                <w:rFonts w:asciiTheme="minorHAnsi" w:hAnsiTheme="minorHAnsi" w:cstheme="minorHAnsi"/>
              </w:rPr>
              <w:t>maria.muster@gmail.com</w:t>
            </w:r>
          </w:p>
        </w:tc>
      </w:tr>
    </w:tbl>
    <w:p w14:paraId="7BEC6393" w14:textId="1344A92D" w:rsidR="008C4A34" w:rsidRDefault="008C4A34" w:rsidP="00D40AE2">
      <w:pPr>
        <w:spacing w:after="480" w:line="240" w:lineRule="auto"/>
        <w:rPr>
          <w:rFonts w:ascii="Calibri Light" w:hAnsi="Calibri Light" w:cs="Calibri Light"/>
          <w:color w:val="4DA57E"/>
          <w:sz w:val="32"/>
          <w:szCs w:val="32"/>
        </w:rPr>
      </w:pPr>
    </w:p>
    <w:p w14:paraId="55B2E3DA" w14:textId="2D4645B1" w:rsidR="00777A52" w:rsidRPr="008C4A34" w:rsidRDefault="00777A52" w:rsidP="00D40AE2">
      <w:pPr>
        <w:spacing w:before="240" w:after="240" w:line="240" w:lineRule="auto"/>
        <w:rPr>
          <w:rFonts w:ascii="Calibri Light" w:hAnsi="Calibri Light" w:cs="Calibri Light"/>
          <w:color w:val="4DA57E"/>
          <w:sz w:val="32"/>
          <w:szCs w:val="32"/>
        </w:rPr>
      </w:pPr>
      <w:commentRangeStart w:id="3"/>
      <w:r w:rsidRPr="008C4A34">
        <w:rPr>
          <w:rFonts w:ascii="Calibri Light" w:hAnsi="Calibri Light" w:cs="Calibri Light"/>
          <w:color w:val="4DA57E"/>
          <w:sz w:val="32"/>
          <w:szCs w:val="32"/>
        </w:rPr>
        <w:t>Beruf</w:t>
      </w:r>
      <w:r w:rsidR="00625776" w:rsidRPr="008C4A34">
        <w:rPr>
          <w:rFonts w:ascii="Calibri Light" w:hAnsi="Calibri Light" w:cs="Calibri Light"/>
          <w:color w:val="4DA57E"/>
          <w:sz w:val="32"/>
          <w:szCs w:val="32"/>
        </w:rPr>
        <w:t>licher Werdegang</w:t>
      </w:r>
      <w:commentRangeEnd w:id="3"/>
      <w:r w:rsidR="00145267" w:rsidRPr="008C4A34">
        <w:rPr>
          <w:rStyle w:val="Kommentarzeichen"/>
          <w:rFonts w:ascii="Calibri Light" w:hAnsi="Calibri Light" w:cs="Calibri Light"/>
          <w:color w:val="4DA57E"/>
        </w:rPr>
        <w:commentReference w:id="3"/>
      </w:r>
    </w:p>
    <w:tbl>
      <w:tblPr>
        <w:tblStyle w:val="Tabellenraster"/>
        <w:tblW w:w="1007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right w:w="113" w:type="dxa"/>
        </w:tblCellMar>
        <w:tblLook w:val="04A0" w:firstRow="1" w:lastRow="0" w:firstColumn="1" w:lastColumn="0" w:noHBand="0" w:noVBand="1"/>
      </w:tblPr>
      <w:tblGrid>
        <w:gridCol w:w="3124"/>
        <w:gridCol w:w="6946"/>
      </w:tblGrid>
      <w:tr w:rsidR="00D72A99" w:rsidRPr="009E3429" w14:paraId="1726F72B" w14:textId="77777777" w:rsidTr="00FD30F3">
        <w:trPr>
          <w:cantSplit/>
          <w:trHeight w:val="1701"/>
        </w:trPr>
        <w:tc>
          <w:tcPr>
            <w:tcW w:w="3124" w:type="dxa"/>
            <w:tcBorders>
              <w:right w:val="single" w:sz="4" w:space="0" w:color="808080"/>
            </w:tcBorders>
          </w:tcPr>
          <w:p w14:paraId="35D667D8" w14:textId="2DC4756B" w:rsidR="00A15573" w:rsidRPr="009E3429" w:rsidRDefault="00A15573" w:rsidP="00AF1BDB">
            <w:pPr>
              <w:spacing w:after="80" w:line="240" w:lineRule="auto"/>
              <w:ind w:left="567"/>
              <w:rPr>
                <w:rFonts w:asciiTheme="minorHAnsi" w:hAnsiTheme="minorHAnsi" w:cstheme="minorHAnsi"/>
              </w:rPr>
            </w:pPr>
            <w:commentRangeStart w:id="4"/>
            <w:r w:rsidRPr="009E3429">
              <w:rPr>
                <w:rFonts w:asciiTheme="minorHAnsi" w:hAnsiTheme="minorHAnsi" w:cstheme="minorHAnsi"/>
              </w:rPr>
              <w:t>seit 09/2020</w:t>
            </w:r>
            <w:commentRangeEnd w:id="4"/>
            <w:r w:rsidRPr="009E3429">
              <w:rPr>
                <w:rStyle w:val="Kommentarzeichen"/>
                <w:rFonts w:asciiTheme="minorHAnsi" w:hAnsiTheme="minorHAnsi" w:cstheme="minorHAnsi"/>
              </w:rPr>
              <w:commentReference w:id="4"/>
            </w:r>
          </w:p>
        </w:tc>
        <w:tc>
          <w:tcPr>
            <w:tcW w:w="6946" w:type="dxa"/>
            <w:tcBorders>
              <w:left w:val="single" w:sz="4" w:space="0" w:color="808080"/>
            </w:tcBorders>
          </w:tcPr>
          <w:p w14:paraId="79E314B5" w14:textId="77777777" w:rsidR="00A15573" w:rsidRPr="009E3429" w:rsidRDefault="00A15573" w:rsidP="00D72A99">
            <w:pPr>
              <w:spacing w:after="80" w:line="240" w:lineRule="auto"/>
              <w:ind w:left="794" w:hanging="794"/>
              <w:rPr>
                <w:rFonts w:asciiTheme="minorHAnsi" w:hAnsiTheme="minorHAnsi" w:cstheme="minorHAnsi"/>
                <w:sz w:val="24"/>
                <w:szCs w:val="24"/>
              </w:rPr>
            </w:pPr>
            <w:commentRangeStart w:id="5"/>
            <w:r w:rsidRPr="009E3429">
              <w:rPr>
                <w:rFonts w:asciiTheme="minorHAnsi" w:hAnsiTheme="minorHAnsi" w:cstheme="minorHAnsi"/>
                <w:b/>
                <w:color w:val="4DA57E"/>
              </w:rPr>
              <w:t>Bankfilialleiterin</w:t>
            </w:r>
            <w:commentRangeEnd w:id="5"/>
            <w:r w:rsidRPr="009E3429">
              <w:rPr>
                <w:rStyle w:val="Kommentarzeichen"/>
                <w:rFonts w:asciiTheme="minorHAnsi" w:hAnsiTheme="minorHAnsi" w:cstheme="minorHAnsi"/>
              </w:rPr>
              <w:commentReference w:id="5"/>
            </w:r>
          </w:p>
          <w:p w14:paraId="179E6B4D" w14:textId="5E4DF14A" w:rsidR="00A15573" w:rsidRPr="009E3429" w:rsidRDefault="00A15573" w:rsidP="00D72A99">
            <w:pPr>
              <w:spacing w:after="80" w:line="240" w:lineRule="auto"/>
              <w:rPr>
                <w:rFonts w:asciiTheme="minorHAnsi" w:hAnsiTheme="minorHAnsi" w:cstheme="minorHAnsi"/>
              </w:rPr>
            </w:pPr>
            <w:commentRangeStart w:id="6"/>
            <w:r w:rsidRPr="009E3429">
              <w:rPr>
                <w:rFonts w:asciiTheme="minorHAnsi" w:hAnsiTheme="minorHAnsi" w:cstheme="minorHAnsi"/>
              </w:rPr>
              <w:t>Frauenbank AG (Hamburg, DE)</w:t>
            </w:r>
            <w:commentRangeEnd w:id="6"/>
            <w:r w:rsidRPr="009E3429">
              <w:rPr>
                <w:rStyle w:val="Kommentarzeichen"/>
                <w:rFonts w:asciiTheme="minorHAnsi" w:hAnsiTheme="minorHAnsi" w:cstheme="minorHAnsi"/>
              </w:rPr>
              <w:commentReference w:id="6"/>
            </w:r>
          </w:p>
          <w:p w14:paraId="33873314" w14:textId="77777777" w:rsidR="00A15573" w:rsidRPr="009E3429" w:rsidRDefault="00A15573" w:rsidP="00D72A99">
            <w:pPr>
              <w:numPr>
                <w:ilvl w:val="0"/>
                <w:numId w:val="1"/>
              </w:numPr>
              <w:spacing w:after="80" w:line="240" w:lineRule="auto"/>
              <w:ind w:left="482" w:hanging="284"/>
              <w:rPr>
                <w:rFonts w:asciiTheme="minorHAnsi" w:hAnsiTheme="minorHAnsi" w:cstheme="minorHAnsi"/>
              </w:rPr>
            </w:pPr>
            <w:commentRangeStart w:id="7"/>
            <w:r w:rsidRPr="009E3429">
              <w:rPr>
                <w:rFonts w:asciiTheme="minorHAnsi" w:hAnsiTheme="minorHAnsi" w:cstheme="minorHAnsi"/>
              </w:rPr>
              <w:t>Leitung von 14 Filialmitarbeitenden</w:t>
            </w:r>
          </w:p>
          <w:p w14:paraId="7D5A9584" w14:textId="12C60057" w:rsidR="00A15573" w:rsidRPr="009E3429" w:rsidRDefault="00A15573"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Personalplanung und Bewerber*innenauswahl</w:t>
            </w:r>
            <w:r w:rsidR="00BD667F">
              <w:rPr>
                <w:rFonts w:asciiTheme="minorHAnsi" w:hAnsiTheme="minorHAnsi" w:cstheme="minorHAnsi"/>
              </w:rPr>
              <w:t>,</w:t>
            </w:r>
            <w:r w:rsidRPr="009E3429">
              <w:rPr>
                <w:rFonts w:asciiTheme="minorHAnsi" w:hAnsiTheme="minorHAnsi" w:cstheme="minorHAnsi"/>
              </w:rPr>
              <w:t xml:space="preserve"> </w:t>
            </w:r>
            <w:r w:rsidR="00D37233">
              <w:rPr>
                <w:rFonts w:asciiTheme="minorHAnsi" w:hAnsiTheme="minorHAnsi" w:cstheme="minorHAnsi"/>
              </w:rPr>
              <w:br/>
            </w:r>
            <w:r w:rsidRPr="009E3429">
              <w:rPr>
                <w:rFonts w:asciiTheme="minorHAnsi" w:hAnsiTheme="minorHAnsi" w:cstheme="minorHAnsi"/>
              </w:rPr>
              <w:t>Rechnungswesen und Controlling</w:t>
            </w:r>
            <w:commentRangeEnd w:id="7"/>
            <w:r w:rsidRPr="009E3429">
              <w:rPr>
                <w:rStyle w:val="Kommentarzeichen"/>
                <w:rFonts w:asciiTheme="minorHAnsi" w:hAnsiTheme="minorHAnsi" w:cstheme="minorHAnsi"/>
              </w:rPr>
              <w:commentReference w:id="7"/>
            </w:r>
          </w:p>
        </w:tc>
      </w:tr>
      <w:tr w:rsidR="003A445F" w:rsidRPr="009E3429" w14:paraId="25A236BD" w14:textId="77777777" w:rsidTr="00FD30F3">
        <w:trPr>
          <w:cantSplit/>
          <w:trHeight w:val="1701"/>
        </w:trPr>
        <w:tc>
          <w:tcPr>
            <w:tcW w:w="3124" w:type="dxa"/>
            <w:tcBorders>
              <w:right w:val="single" w:sz="4" w:space="0" w:color="808080"/>
            </w:tcBorders>
          </w:tcPr>
          <w:p w14:paraId="5A6A5FC4" w14:textId="7A5641D4" w:rsidR="003A445F" w:rsidRPr="009E3429" w:rsidRDefault="003A445F" w:rsidP="00AF1BDB">
            <w:pPr>
              <w:spacing w:after="80" w:line="240" w:lineRule="auto"/>
              <w:ind w:left="567"/>
              <w:rPr>
                <w:rFonts w:asciiTheme="minorHAnsi" w:hAnsiTheme="minorHAnsi" w:cstheme="minorHAnsi"/>
              </w:rPr>
            </w:pPr>
            <w:r w:rsidRPr="009E3429">
              <w:rPr>
                <w:rFonts w:asciiTheme="minorHAnsi" w:hAnsiTheme="minorHAnsi" w:cstheme="minorHAnsi"/>
              </w:rPr>
              <w:t>09/2018 – 08/2020</w:t>
            </w:r>
          </w:p>
        </w:tc>
        <w:tc>
          <w:tcPr>
            <w:tcW w:w="6946" w:type="dxa"/>
            <w:tcBorders>
              <w:left w:val="single" w:sz="4" w:space="0" w:color="808080"/>
            </w:tcBorders>
          </w:tcPr>
          <w:p w14:paraId="2BD530EF" w14:textId="77777777" w:rsidR="003A445F" w:rsidRPr="009E3429" w:rsidRDefault="003A445F" w:rsidP="00D72A99">
            <w:pPr>
              <w:spacing w:after="80" w:line="240" w:lineRule="auto"/>
              <w:rPr>
                <w:rFonts w:asciiTheme="minorHAnsi" w:hAnsiTheme="minorHAnsi" w:cstheme="minorHAnsi"/>
              </w:rPr>
            </w:pPr>
            <w:r w:rsidRPr="009E3429">
              <w:rPr>
                <w:rFonts w:asciiTheme="minorHAnsi" w:hAnsiTheme="minorHAnsi" w:cstheme="minorHAnsi"/>
                <w:b/>
                <w:color w:val="4DA57E"/>
              </w:rPr>
              <w:t>Stellvertretende Bankfilialleiterin</w:t>
            </w:r>
          </w:p>
          <w:p w14:paraId="2CC30C81" w14:textId="5F9928E2" w:rsidR="003A445F" w:rsidRPr="009E3429" w:rsidRDefault="003A445F" w:rsidP="00D72A99">
            <w:pPr>
              <w:spacing w:after="80" w:line="240" w:lineRule="auto"/>
              <w:rPr>
                <w:rFonts w:asciiTheme="minorHAnsi" w:hAnsiTheme="minorHAnsi" w:cstheme="minorHAnsi"/>
              </w:rPr>
            </w:pPr>
            <w:r w:rsidRPr="009E3429">
              <w:rPr>
                <w:rFonts w:asciiTheme="minorHAnsi" w:hAnsiTheme="minorHAnsi" w:cstheme="minorHAnsi"/>
              </w:rPr>
              <w:t>Bank für Frauen GmbH (Hannover, DE)</w:t>
            </w:r>
          </w:p>
          <w:p w14:paraId="51C375DF" w14:textId="77777777" w:rsidR="003A445F" w:rsidRPr="009E3429" w:rsidRDefault="003A445F"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Stellvertretende Leitung von 9 Filialmitarbeitenden</w:t>
            </w:r>
          </w:p>
          <w:p w14:paraId="3DE8C389" w14:textId="6AB00AA9" w:rsidR="003A445F" w:rsidRPr="009E3429" w:rsidRDefault="003A445F"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Umsetzung von PR- und Marketingkampagnen</w:t>
            </w:r>
            <w:r w:rsidR="00BD667F">
              <w:rPr>
                <w:rFonts w:asciiTheme="minorHAnsi" w:hAnsiTheme="minorHAnsi" w:cstheme="minorHAnsi"/>
              </w:rPr>
              <w:t>,</w:t>
            </w:r>
            <w:r w:rsidRPr="009E3429">
              <w:rPr>
                <w:rFonts w:asciiTheme="minorHAnsi" w:hAnsiTheme="minorHAnsi" w:cstheme="minorHAnsi"/>
              </w:rPr>
              <w:br/>
              <w:t>Datenverarbeitung und Revision</w:t>
            </w:r>
          </w:p>
        </w:tc>
      </w:tr>
      <w:tr w:rsidR="003A445F" w:rsidRPr="009E3429" w14:paraId="27C87388" w14:textId="77777777" w:rsidTr="00FD30F3">
        <w:trPr>
          <w:cantSplit/>
          <w:trHeight w:val="1701"/>
        </w:trPr>
        <w:tc>
          <w:tcPr>
            <w:tcW w:w="3124" w:type="dxa"/>
            <w:tcBorders>
              <w:right w:val="single" w:sz="4" w:space="0" w:color="808080"/>
            </w:tcBorders>
          </w:tcPr>
          <w:p w14:paraId="0042825B" w14:textId="297FBCB3" w:rsidR="003A445F" w:rsidRPr="009E3429" w:rsidRDefault="003A445F" w:rsidP="00AF1BDB">
            <w:pPr>
              <w:spacing w:after="80" w:line="240" w:lineRule="auto"/>
              <w:ind w:left="567"/>
              <w:rPr>
                <w:rFonts w:asciiTheme="minorHAnsi" w:hAnsiTheme="minorHAnsi" w:cstheme="minorHAnsi"/>
              </w:rPr>
            </w:pPr>
            <w:r w:rsidRPr="009E3429">
              <w:rPr>
                <w:rFonts w:asciiTheme="minorHAnsi" w:hAnsiTheme="minorHAnsi" w:cstheme="minorHAnsi"/>
              </w:rPr>
              <w:t>05/2015 – 09/2018</w:t>
            </w:r>
          </w:p>
        </w:tc>
        <w:tc>
          <w:tcPr>
            <w:tcW w:w="6946" w:type="dxa"/>
            <w:tcBorders>
              <w:left w:val="single" w:sz="4" w:space="0" w:color="808080"/>
            </w:tcBorders>
          </w:tcPr>
          <w:p w14:paraId="49447627" w14:textId="77777777" w:rsidR="003A445F" w:rsidRPr="009E3429" w:rsidRDefault="003A445F" w:rsidP="00D72A99">
            <w:pPr>
              <w:spacing w:after="80" w:line="240" w:lineRule="auto"/>
              <w:rPr>
                <w:rFonts w:asciiTheme="minorHAnsi" w:hAnsiTheme="minorHAnsi" w:cstheme="minorHAnsi"/>
              </w:rPr>
            </w:pPr>
            <w:r w:rsidRPr="009E3429">
              <w:rPr>
                <w:rFonts w:asciiTheme="minorHAnsi" w:hAnsiTheme="minorHAnsi" w:cstheme="minorHAnsi"/>
                <w:b/>
                <w:color w:val="4DA57E"/>
              </w:rPr>
              <w:t>Sachbearbeiterin im Kreditmanagement</w:t>
            </w:r>
          </w:p>
          <w:p w14:paraId="62759B3F" w14:textId="0334EE0A" w:rsidR="003A445F" w:rsidRPr="009E3429" w:rsidRDefault="003A445F" w:rsidP="00D72A99">
            <w:pPr>
              <w:spacing w:after="80" w:line="240" w:lineRule="auto"/>
              <w:rPr>
                <w:rFonts w:asciiTheme="minorHAnsi" w:hAnsiTheme="minorHAnsi" w:cstheme="minorHAnsi"/>
              </w:rPr>
            </w:pPr>
            <w:r w:rsidRPr="009E3429">
              <w:rPr>
                <w:rFonts w:asciiTheme="minorHAnsi" w:hAnsiTheme="minorHAnsi" w:cstheme="minorHAnsi"/>
              </w:rPr>
              <w:t>MonetaBank GmbH (Hannover, DE)</w:t>
            </w:r>
          </w:p>
          <w:p w14:paraId="54D19B00" w14:textId="77777777" w:rsidR="003A445F" w:rsidRPr="009E3429" w:rsidRDefault="003A445F"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Bewertung von Kredit- und Sicherheitenverträgen</w:t>
            </w:r>
          </w:p>
          <w:p w14:paraId="128F8AB1" w14:textId="42F1E3FC" w:rsidR="003A445F" w:rsidRPr="009E3429" w:rsidRDefault="003A445F"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Abwicklung von Bau</w:t>
            </w:r>
            <w:r w:rsidR="00BD667F" w:rsidRPr="009E3429">
              <w:rPr>
                <w:rFonts w:asciiTheme="minorHAnsi" w:hAnsiTheme="minorHAnsi" w:cstheme="minorHAnsi"/>
              </w:rPr>
              <w:t>-/</w:t>
            </w:r>
            <w:r w:rsidRPr="009E3429">
              <w:rPr>
                <w:rFonts w:asciiTheme="minorHAnsi" w:hAnsiTheme="minorHAnsi" w:cstheme="minorHAnsi"/>
              </w:rPr>
              <w:t>Immobilienfinanzierungen</w:t>
            </w:r>
            <w:r w:rsidR="00BD667F">
              <w:rPr>
                <w:rFonts w:asciiTheme="minorHAnsi" w:hAnsiTheme="minorHAnsi" w:cstheme="minorHAnsi"/>
              </w:rPr>
              <w:t>,</w:t>
            </w:r>
            <w:r w:rsidRPr="009E3429">
              <w:rPr>
                <w:rFonts w:asciiTheme="minorHAnsi" w:hAnsiTheme="minorHAnsi" w:cstheme="minorHAnsi"/>
              </w:rPr>
              <w:t xml:space="preserve"> Prüfung </w:t>
            </w:r>
            <w:r w:rsidR="00D37233">
              <w:rPr>
                <w:rFonts w:asciiTheme="minorHAnsi" w:hAnsiTheme="minorHAnsi" w:cstheme="minorHAnsi"/>
              </w:rPr>
              <w:br/>
            </w:r>
            <w:r w:rsidRPr="009E3429">
              <w:rPr>
                <w:rFonts w:asciiTheme="minorHAnsi" w:hAnsiTheme="minorHAnsi" w:cstheme="minorHAnsi"/>
              </w:rPr>
              <w:t>von Kreditanträgen</w:t>
            </w:r>
          </w:p>
        </w:tc>
      </w:tr>
      <w:tr w:rsidR="003A445F" w:rsidRPr="009E3429" w14:paraId="4C8D5744" w14:textId="77777777" w:rsidTr="00FD30F3">
        <w:trPr>
          <w:cantSplit/>
          <w:trHeight w:val="1701"/>
        </w:trPr>
        <w:tc>
          <w:tcPr>
            <w:tcW w:w="3124" w:type="dxa"/>
            <w:tcBorders>
              <w:right w:val="single" w:sz="4" w:space="0" w:color="808080"/>
            </w:tcBorders>
          </w:tcPr>
          <w:p w14:paraId="5004F856" w14:textId="709BD111" w:rsidR="003A445F" w:rsidRPr="009E3429" w:rsidRDefault="003A445F" w:rsidP="00AF1BDB">
            <w:pPr>
              <w:spacing w:after="80" w:line="240" w:lineRule="auto"/>
              <w:ind w:left="567"/>
              <w:rPr>
                <w:rFonts w:asciiTheme="minorHAnsi" w:hAnsiTheme="minorHAnsi" w:cstheme="minorHAnsi"/>
              </w:rPr>
            </w:pPr>
            <w:r w:rsidRPr="009E3429">
              <w:rPr>
                <w:rFonts w:asciiTheme="minorHAnsi" w:hAnsiTheme="minorHAnsi" w:cstheme="minorHAnsi"/>
              </w:rPr>
              <w:t>10/2009 – 07/2012</w:t>
            </w:r>
          </w:p>
        </w:tc>
        <w:tc>
          <w:tcPr>
            <w:tcW w:w="6946" w:type="dxa"/>
            <w:tcBorders>
              <w:left w:val="single" w:sz="4" w:space="0" w:color="808080"/>
            </w:tcBorders>
          </w:tcPr>
          <w:p w14:paraId="3D3CDBCF" w14:textId="77777777" w:rsidR="003A445F" w:rsidRPr="009E3429" w:rsidRDefault="003A445F" w:rsidP="00D72A99">
            <w:pPr>
              <w:spacing w:after="80" w:line="240" w:lineRule="auto"/>
              <w:rPr>
                <w:rFonts w:asciiTheme="minorHAnsi" w:hAnsiTheme="minorHAnsi" w:cstheme="minorHAnsi"/>
              </w:rPr>
            </w:pPr>
            <w:commentRangeStart w:id="8"/>
            <w:r w:rsidRPr="009E3429">
              <w:rPr>
                <w:rFonts w:asciiTheme="minorHAnsi" w:hAnsiTheme="minorHAnsi" w:cstheme="minorHAnsi"/>
                <w:b/>
                <w:bCs/>
                <w:color w:val="4DA57E"/>
              </w:rPr>
              <w:t>Berufsausbildung</w:t>
            </w:r>
            <w:commentRangeEnd w:id="8"/>
            <w:r w:rsidRPr="009E3429">
              <w:rPr>
                <w:rFonts w:asciiTheme="minorHAnsi" w:hAnsiTheme="minorHAnsi" w:cstheme="minorHAnsi"/>
              </w:rPr>
              <w:commentReference w:id="8"/>
            </w:r>
            <w:r w:rsidRPr="009E3429">
              <w:rPr>
                <w:rFonts w:asciiTheme="minorHAnsi" w:hAnsiTheme="minorHAnsi" w:cstheme="minorHAnsi"/>
                <w:b/>
                <w:bCs/>
                <w:color w:val="4DA57E"/>
              </w:rPr>
              <w:t xml:space="preserve"> zur Bankkauffrau</w:t>
            </w:r>
          </w:p>
          <w:p w14:paraId="62C96B44" w14:textId="195EB4E1" w:rsidR="003A445F" w:rsidRPr="009E3429" w:rsidRDefault="003A445F" w:rsidP="00D72A99">
            <w:pPr>
              <w:spacing w:after="80" w:line="240" w:lineRule="auto"/>
              <w:rPr>
                <w:rFonts w:asciiTheme="minorHAnsi" w:hAnsiTheme="minorHAnsi" w:cstheme="minorHAnsi"/>
              </w:rPr>
            </w:pPr>
            <w:r w:rsidRPr="009E3429">
              <w:rPr>
                <w:rFonts w:asciiTheme="minorHAnsi" w:hAnsiTheme="minorHAnsi" w:cstheme="minorHAnsi"/>
              </w:rPr>
              <w:t>Berufsschule für Finanzwirtschaft (Hamburg, DE)</w:t>
            </w:r>
          </w:p>
          <w:p w14:paraId="6424EC16" w14:textId="77777777" w:rsidR="003A445F" w:rsidRPr="009E3429" w:rsidRDefault="003A445F"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Kundenservice zu Kontoeröffnung und -führung</w:t>
            </w:r>
          </w:p>
          <w:p w14:paraId="69B7D5AE" w14:textId="04C4C3B2" w:rsidR="003A445F" w:rsidRPr="00D40AE2" w:rsidRDefault="003A445F" w:rsidP="00D40AE2">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Beratung über Anlagemöglichkeiten</w:t>
            </w:r>
          </w:p>
        </w:tc>
      </w:tr>
      <w:tr w:rsidR="003A445F" w:rsidRPr="009E3429" w14:paraId="09D5AB6E" w14:textId="77777777" w:rsidTr="00FD30F3">
        <w:trPr>
          <w:cantSplit/>
          <w:trHeight w:val="1701"/>
        </w:trPr>
        <w:tc>
          <w:tcPr>
            <w:tcW w:w="3124" w:type="dxa"/>
            <w:tcBorders>
              <w:right w:val="single" w:sz="4" w:space="0" w:color="808080"/>
            </w:tcBorders>
          </w:tcPr>
          <w:p w14:paraId="6F923669" w14:textId="04B7F61D" w:rsidR="003A445F" w:rsidRPr="009E3429" w:rsidRDefault="003A445F" w:rsidP="00AF1BDB">
            <w:pPr>
              <w:spacing w:after="80" w:line="240" w:lineRule="auto"/>
              <w:ind w:left="567"/>
              <w:rPr>
                <w:rFonts w:asciiTheme="minorHAnsi" w:hAnsiTheme="minorHAnsi" w:cstheme="minorHAnsi"/>
              </w:rPr>
            </w:pPr>
            <w:r w:rsidRPr="009E3429">
              <w:rPr>
                <w:rFonts w:asciiTheme="minorHAnsi" w:hAnsiTheme="minorHAnsi" w:cstheme="minorHAnsi"/>
              </w:rPr>
              <w:t>03/2010 – 05/2010</w:t>
            </w:r>
          </w:p>
        </w:tc>
        <w:tc>
          <w:tcPr>
            <w:tcW w:w="6946" w:type="dxa"/>
            <w:tcBorders>
              <w:left w:val="single" w:sz="4" w:space="0" w:color="808080"/>
            </w:tcBorders>
          </w:tcPr>
          <w:p w14:paraId="4A1F9772" w14:textId="77777777" w:rsidR="003A445F" w:rsidRPr="009E3429" w:rsidRDefault="003A445F" w:rsidP="00AF1BDB">
            <w:pPr>
              <w:spacing w:after="80" w:line="240" w:lineRule="auto"/>
              <w:rPr>
                <w:rFonts w:asciiTheme="minorHAnsi" w:hAnsiTheme="minorHAnsi" w:cstheme="minorHAnsi"/>
                <w:b/>
                <w:bCs/>
                <w:color w:val="8A1214"/>
              </w:rPr>
            </w:pPr>
            <w:commentRangeStart w:id="9"/>
            <w:r w:rsidRPr="009E3429">
              <w:rPr>
                <w:rFonts w:asciiTheme="minorHAnsi" w:hAnsiTheme="minorHAnsi" w:cstheme="minorHAnsi"/>
                <w:b/>
                <w:bCs/>
                <w:color w:val="4DA57E"/>
              </w:rPr>
              <w:t>Praktikum bei</w:t>
            </w:r>
            <w:commentRangeEnd w:id="9"/>
            <w:r w:rsidRPr="009E3429">
              <w:rPr>
                <w:rFonts w:asciiTheme="minorHAnsi" w:hAnsiTheme="minorHAnsi" w:cstheme="minorHAnsi"/>
              </w:rPr>
              <w:commentReference w:id="9"/>
            </w:r>
            <w:r w:rsidRPr="009E3429">
              <w:rPr>
                <w:rFonts w:asciiTheme="minorHAnsi" w:hAnsiTheme="minorHAnsi" w:cstheme="minorHAnsi"/>
                <w:b/>
                <w:bCs/>
                <w:color w:val="4DA57E"/>
              </w:rPr>
              <w:t>m Kreditinstitut</w:t>
            </w:r>
          </w:p>
          <w:p w14:paraId="3901C276" w14:textId="1FA193BD" w:rsidR="003A445F" w:rsidRPr="009E3429" w:rsidRDefault="003A445F" w:rsidP="00D72A99">
            <w:pPr>
              <w:spacing w:after="80" w:line="240" w:lineRule="auto"/>
              <w:rPr>
                <w:rFonts w:asciiTheme="minorHAnsi" w:hAnsiTheme="minorHAnsi" w:cstheme="minorHAnsi"/>
              </w:rPr>
            </w:pPr>
            <w:r w:rsidRPr="009E3429">
              <w:rPr>
                <w:rFonts w:asciiTheme="minorHAnsi" w:hAnsiTheme="minorHAnsi" w:cstheme="minorHAnsi"/>
              </w:rPr>
              <w:t>MonetaBank GmbH (Hannover, DE)</w:t>
            </w:r>
          </w:p>
          <w:p w14:paraId="138DFEBD" w14:textId="77777777" w:rsidR="003A445F" w:rsidRPr="009E3429" w:rsidRDefault="003A445F"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Kundenservice zu Kontoeröffnung und -führung</w:t>
            </w:r>
          </w:p>
          <w:p w14:paraId="49725248" w14:textId="77777777" w:rsidR="003A445F" w:rsidRPr="009E3429" w:rsidRDefault="003A445F"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Prüfung von Kreditanträgen</w:t>
            </w:r>
          </w:p>
          <w:p w14:paraId="573E3DCC" w14:textId="77777777" w:rsidR="003A445F" w:rsidRPr="009E3429" w:rsidRDefault="003A445F" w:rsidP="00D72A99">
            <w:pPr>
              <w:spacing w:after="80" w:line="240" w:lineRule="auto"/>
              <w:rPr>
                <w:rFonts w:asciiTheme="minorHAnsi" w:hAnsiTheme="minorHAnsi" w:cstheme="minorHAnsi"/>
                <w:b/>
                <w:bCs/>
                <w:color w:val="4DA57E"/>
              </w:rPr>
            </w:pPr>
          </w:p>
        </w:tc>
      </w:tr>
    </w:tbl>
    <w:p w14:paraId="2EC55AB1" w14:textId="77777777" w:rsidR="00AF1BDB" w:rsidRDefault="00AF1BDB" w:rsidP="561EDC90">
      <w:pPr>
        <w:spacing w:after="360" w:line="240" w:lineRule="auto"/>
        <w:rPr>
          <w:rFonts w:ascii="Calibri Light" w:hAnsi="Calibri Light" w:cs="Calibri Light"/>
          <w:color w:val="4DA57E"/>
          <w:sz w:val="32"/>
          <w:szCs w:val="32"/>
        </w:rPr>
      </w:pPr>
    </w:p>
    <w:p w14:paraId="4AA08884" w14:textId="643502B4" w:rsidR="00BB0CC4" w:rsidRPr="009E3429" w:rsidRDefault="00925680" w:rsidP="00D40AE2">
      <w:pPr>
        <w:spacing w:after="240" w:line="240" w:lineRule="auto"/>
        <w:rPr>
          <w:rFonts w:ascii="Calibri Light" w:hAnsi="Calibri Light" w:cs="Calibri Light"/>
          <w:sz w:val="32"/>
          <w:szCs w:val="32"/>
        </w:rPr>
      </w:pPr>
      <w:commentRangeStart w:id="10"/>
      <w:r w:rsidRPr="008C4A34">
        <w:rPr>
          <w:rFonts w:ascii="Calibri Light" w:hAnsi="Calibri Light" w:cs="Calibri Light"/>
          <w:color w:val="4DA57E"/>
          <w:sz w:val="32"/>
          <w:szCs w:val="32"/>
        </w:rPr>
        <w:lastRenderedPageBreak/>
        <w:t>Bildungsweg</w:t>
      </w:r>
      <w:commentRangeEnd w:id="10"/>
      <w:r w:rsidRPr="008C4A34">
        <w:rPr>
          <w:rFonts w:ascii="Calibri Light" w:hAnsi="Calibri Light" w:cs="Calibri Light"/>
          <w:color w:val="4DA57E"/>
          <w:sz w:val="32"/>
          <w:szCs w:val="32"/>
        </w:rPr>
        <w:commentReference w:id="10"/>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tblCellMar>
        <w:tblLook w:val="04A0" w:firstRow="1" w:lastRow="0" w:firstColumn="1" w:lastColumn="0" w:noHBand="0" w:noVBand="1"/>
      </w:tblPr>
      <w:tblGrid>
        <w:gridCol w:w="3119"/>
        <w:gridCol w:w="7087"/>
      </w:tblGrid>
      <w:tr w:rsidR="006328EF" w:rsidRPr="009E3429" w14:paraId="31D4BCD2" w14:textId="77777777" w:rsidTr="00FD30F3">
        <w:tc>
          <w:tcPr>
            <w:tcW w:w="3119" w:type="dxa"/>
            <w:tcBorders>
              <w:right w:val="single" w:sz="4" w:space="0" w:color="808080"/>
            </w:tcBorders>
          </w:tcPr>
          <w:p w14:paraId="75C33215" w14:textId="1858CC48" w:rsidR="006328EF" w:rsidRPr="00AF1BDB" w:rsidRDefault="006328EF" w:rsidP="00AF1BDB">
            <w:pPr>
              <w:spacing w:after="80" w:line="240" w:lineRule="auto"/>
              <w:ind w:left="567"/>
              <w:rPr>
                <w:rFonts w:asciiTheme="minorHAnsi" w:hAnsiTheme="minorHAnsi" w:cstheme="minorHAnsi"/>
              </w:rPr>
            </w:pPr>
            <w:r w:rsidRPr="009E3429">
              <w:rPr>
                <w:rFonts w:asciiTheme="minorHAnsi" w:hAnsiTheme="minorHAnsi" w:cstheme="minorHAnsi"/>
              </w:rPr>
              <w:t>10/2012 – 07/2015</w:t>
            </w:r>
            <w:commentRangeStart w:id="11"/>
            <w:commentRangeEnd w:id="11"/>
            <w:r w:rsidRPr="00AF1BDB">
              <w:commentReference w:id="11"/>
            </w:r>
          </w:p>
        </w:tc>
        <w:tc>
          <w:tcPr>
            <w:tcW w:w="7087" w:type="dxa"/>
            <w:tcBorders>
              <w:left w:val="single" w:sz="4" w:space="0" w:color="808080"/>
            </w:tcBorders>
          </w:tcPr>
          <w:p w14:paraId="48A12326" w14:textId="2DBAA1C6" w:rsidR="006328EF" w:rsidRPr="009E3429" w:rsidRDefault="006328EF" w:rsidP="006328EF">
            <w:pPr>
              <w:spacing w:after="80" w:line="240" w:lineRule="auto"/>
              <w:rPr>
                <w:rFonts w:asciiTheme="minorHAnsi" w:hAnsiTheme="minorHAnsi" w:cstheme="minorHAnsi"/>
                <w:sz w:val="24"/>
                <w:szCs w:val="24"/>
              </w:rPr>
            </w:pPr>
            <w:commentRangeStart w:id="12"/>
            <w:r w:rsidRPr="009E3429">
              <w:rPr>
                <w:rFonts w:asciiTheme="minorHAnsi" w:hAnsiTheme="minorHAnsi" w:cstheme="minorHAnsi"/>
                <w:b/>
                <w:color w:val="4DA57E"/>
              </w:rPr>
              <w:t>Bachelor of Arts in Betriebswirtschaftslehre</w:t>
            </w:r>
            <w:commentRangeEnd w:id="12"/>
            <w:r w:rsidRPr="009E3429">
              <w:rPr>
                <w:rStyle w:val="Kommentarzeichen"/>
                <w:rFonts w:asciiTheme="minorHAnsi" w:hAnsiTheme="minorHAnsi" w:cstheme="minorHAnsi"/>
              </w:rPr>
              <w:commentReference w:id="12"/>
            </w:r>
          </w:p>
          <w:p w14:paraId="68CE463D" w14:textId="011ACFAF" w:rsidR="006328EF" w:rsidRPr="009E3429" w:rsidRDefault="006328EF" w:rsidP="006328EF">
            <w:pPr>
              <w:spacing w:after="80" w:line="240" w:lineRule="auto"/>
              <w:rPr>
                <w:rFonts w:asciiTheme="minorHAnsi" w:hAnsiTheme="minorHAnsi" w:cstheme="minorHAnsi"/>
              </w:rPr>
            </w:pPr>
            <w:commentRangeStart w:id="13"/>
            <w:r w:rsidRPr="009E3429">
              <w:rPr>
                <w:rFonts w:asciiTheme="minorHAnsi" w:hAnsiTheme="minorHAnsi" w:cstheme="minorHAnsi"/>
              </w:rPr>
              <w:t>Freie Universität Hamburg (Hamburg, DE)</w:t>
            </w:r>
            <w:commentRangeEnd w:id="13"/>
            <w:r w:rsidRPr="009E3429">
              <w:rPr>
                <w:rStyle w:val="Kommentarzeichen"/>
                <w:rFonts w:asciiTheme="minorHAnsi" w:hAnsiTheme="minorHAnsi" w:cstheme="minorHAnsi"/>
              </w:rPr>
              <w:commentReference w:id="13"/>
            </w:r>
          </w:p>
          <w:p w14:paraId="5EAC4BAC" w14:textId="77777777" w:rsidR="00D500A3" w:rsidRDefault="006328EF" w:rsidP="00D72A99">
            <w:pPr>
              <w:numPr>
                <w:ilvl w:val="0"/>
                <w:numId w:val="1"/>
              </w:numPr>
              <w:spacing w:after="80" w:line="240" w:lineRule="auto"/>
              <w:ind w:left="482" w:hanging="284"/>
              <w:rPr>
                <w:rFonts w:asciiTheme="minorHAnsi" w:hAnsiTheme="minorHAnsi" w:cstheme="minorHAnsi"/>
                <w:noProof/>
                <w:lang w:eastAsia="de-DE"/>
              </w:rPr>
            </w:pPr>
            <w:commentRangeStart w:id="14"/>
            <w:r w:rsidRPr="009E3429">
              <w:rPr>
                <w:rFonts w:asciiTheme="minorHAnsi" w:hAnsiTheme="minorHAnsi" w:cstheme="minorHAnsi"/>
              </w:rPr>
              <w:t>Spezialisierung: Finanzwesen, Steuer- und Rechnungswesen</w:t>
            </w:r>
          </w:p>
          <w:p w14:paraId="5C6535FB" w14:textId="12DFDF67" w:rsidR="006328EF" w:rsidRPr="009E3429" w:rsidRDefault="006328EF" w:rsidP="00D72A99">
            <w:pPr>
              <w:numPr>
                <w:ilvl w:val="0"/>
                <w:numId w:val="1"/>
              </w:numPr>
              <w:spacing w:after="80" w:line="240" w:lineRule="auto"/>
              <w:ind w:left="482" w:hanging="284"/>
              <w:rPr>
                <w:rFonts w:asciiTheme="minorHAnsi" w:hAnsiTheme="minorHAnsi" w:cstheme="minorHAnsi"/>
                <w:noProof/>
                <w:lang w:eastAsia="de-DE"/>
              </w:rPr>
            </w:pPr>
            <w:r w:rsidRPr="009E3429">
              <w:rPr>
                <w:rFonts w:asciiTheme="minorHAnsi" w:hAnsiTheme="minorHAnsi" w:cstheme="minorHAnsi"/>
              </w:rPr>
              <w:t>Abschlussnote 1,5</w:t>
            </w:r>
            <w:commentRangeEnd w:id="14"/>
            <w:r w:rsidRPr="009E3429">
              <w:rPr>
                <w:rFonts w:asciiTheme="minorHAnsi" w:hAnsiTheme="minorHAnsi" w:cstheme="minorHAnsi"/>
              </w:rPr>
              <w:commentReference w:id="14"/>
            </w:r>
            <w:r w:rsidRPr="009E3429">
              <w:rPr>
                <w:rFonts w:asciiTheme="minorHAnsi" w:hAnsiTheme="minorHAnsi" w:cstheme="minorHAnsi"/>
              </w:rPr>
              <w:t xml:space="preserve">, Titel der </w:t>
            </w:r>
            <w:commentRangeStart w:id="15"/>
            <w:r w:rsidRPr="009E3429">
              <w:rPr>
                <w:rFonts w:asciiTheme="minorHAnsi" w:hAnsiTheme="minorHAnsi" w:cstheme="minorHAnsi"/>
              </w:rPr>
              <w:t>Abschlussarbeit</w:t>
            </w:r>
            <w:commentRangeEnd w:id="15"/>
            <w:r w:rsidR="00BD667F">
              <w:rPr>
                <w:rStyle w:val="Kommentarzeichen"/>
              </w:rPr>
              <w:commentReference w:id="15"/>
            </w:r>
            <w:r w:rsidRPr="009E3429">
              <w:rPr>
                <w:rFonts w:asciiTheme="minorHAnsi" w:hAnsiTheme="minorHAnsi" w:cstheme="minorHAnsi"/>
                <w:noProof/>
                <w:lang w:eastAsia="de-DE"/>
              </w:rPr>
              <w:t xml:space="preserve"> </w:t>
            </w:r>
          </w:p>
        </w:tc>
      </w:tr>
      <w:tr w:rsidR="006328EF" w:rsidRPr="009E3429" w14:paraId="75DC9F9A" w14:textId="77777777" w:rsidTr="00FD30F3">
        <w:tc>
          <w:tcPr>
            <w:tcW w:w="3119" w:type="dxa"/>
            <w:tcBorders>
              <w:right w:val="single" w:sz="4" w:space="0" w:color="808080"/>
            </w:tcBorders>
          </w:tcPr>
          <w:p w14:paraId="5DCCA57C" w14:textId="74A762A3" w:rsidR="006328EF" w:rsidRPr="009E3429" w:rsidRDefault="006328EF" w:rsidP="00AF1BDB">
            <w:pPr>
              <w:spacing w:after="80" w:line="240" w:lineRule="auto"/>
              <w:ind w:left="567"/>
              <w:rPr>
                <w:rFonts w:asciiTheme="minorHAnsi" w:hAnsiTheme="minorHAnsi" w:cstheme="minorHAnsi"/>
              </w:rPr>
            </w:pPr>
            <w:r w:rsidRPr="009E3429">
              <w:rPr>
                <w:rFonts w:asciiTheme="minorHAnsi" w:hAnsiTheme="minorHAnsi" w:cstheme="minorHAnsi"/>
              </w:rPr>
              <w:t>06/2012</w:t>
            </w:r>
          </w:p>
        </w:tc>
        <w:tc>
          <w:tcPr>
            <w:tcW w:w="7087" w:type="dxa"/>
            <w:tcBorders>
              <w:left w:val="single" w:sz="4" w:space="0" w:color="808080"/>
            </w:tcBorders>
          </w:tcPr>
          <w:p w14:paraId="54C3A6BF" w14:textId="77777777" w:rsidR="006328EF" w:rsidRPr="009E3429" w:rsidRDefault="006328EF" w:rsidP="006328EF">
            <w:pPr>
              <w:spacing w:after="80" w:line="240" w:lineRule="auto"/>
              <w:rPr>
                <w:rFonts w:asciiTheme="minorHAnsi" w:hAnsiTheme="minorHAnsi" w:cstheme="minorHAnsi"/>
                <w:sz w:val="24"/>
                <w:szCs w:val="24"/>
              </w:rPr>
            </w:pPr>
            <w:r w:rsidRPr="009E3429">
              <w:rPr>
                <w:rFonts w:asciiTheme="minorHAnsi" w:hAnsiTheme="minorHAnsi" w:cstheme="minorHAnsi"/>
                <w:b/>
                <w:color w:val="4DA57E"/>
              </w:rPr>
              <w:t>Schulabschluss</w:t>
            </w:r>
          </w:p>
          <w:p w14:paraId="0EF55C25" w14:textId="24168AFA" w:rsidR="006328EF" w:rsidRPr="009E3429" w:rsidRDefault="006328EF" w:rsidP="006328EF">
            <w:pPr>
              <w:spacing w:after="80" w:line="240" w:lineRule="auto"/>
              <w:rPr>
                <w:rFonts w:asciiTheme="minorHAnsi" w:hAnsiTheme="minorHAnsi" w:cstheme="minorHAnsi"/>
              </w:rPr>
            </w:pPr>
            <w:r w:rsidRPr="009E3429">
              <w:rPr>
                <w:rFonts w:asciiTheme="minorHAnsi" w:hAnsiTheme="minorHAnsi" w:cstheme="minorHAnsi"/>
              </w:rPr>
              <w:t>Goethe-Gymnasium (Hamburg, DE)</w:t>
            </w:r>
            <w:r w:rsidRPr="009E3429">
              <w:rPr>
                <w:rFonts w:asciiTheme="minorHAnsi" w:hAnsiTheme="minorHAnsi" w:cstheme="minorHAnsi"/>
              </w:rPr>
              <w:br/>
            </w:r>
            <w:r w:rsidRPr="009E3429">
              <w:rPr>
                <w:rFonts w:asciiTheme="minorHAnsi" w:hAnsiTheme="minorHAnsi" w:cstheme="minorHAnsi"/>
                <w:noProof/>
                <w:lang w:eastAsia="de-DE"/>
              </w:rPr>
              <w:t>Abschlussnote 1,5</w:t>
            </w:r>
          </w:p>
        </w:tc>
      </w:tr>
    </w:tbl>
    <w:p w14:paraId="303FF0F3" w14:textId="1836215F" w:rsidR="006B4CFB" w:rsidRPr="009E3429" w:rsidRDefault="006B4CFB" w:rsidP="006328EF">
      <w:pPr>
        <w:spacing w:after="80" w:line="240" w:lineRule="auto"/>
        <w:rPr>
          <w:rFonts w:asciiTheme="minorHAnsi" w:hAnsiTheme="minorHAnsi" w:cstheme="minorHAnsi"/>
          <w:noProof/>
          <w:lang w:eastAsia="de-DE"/>
        </w:rPr>
      </w:pPr>
    </w:p>
    <w:p w14:paraId="55EB1F74" w14:textId="544D6E0F" w:rsidR="007D7320" w:rsidRPr="009E3429" w:rsidRDefault="007D7320" w:rsidP="00D40AE2">
      <w:pPr>
        <w:spacing w:after="240" w:line="240" w:lineRule="auto"/>
        <w:rPr>
          <w:rFonts w:ascii="Calibri Light" w:hAnsi="Calibri Light" w:cs="Calibri Light"/>
          <w:sz w:val="32"/>
          <w:szCs w:val="32"/>
        </w:rPr>
      </w:pPr>
      <w:commentRangeStart w:id="16"/>
      <w:r w:rsidRPr="008C4A34">
        <w:rPr>
          <w:rFonts w:ascii="Calibri Light" w:hAnsi="Calibri Light" w:cs="Calibri Light"/>
          <w:color w:val="4DA57E"/>
          <w:sz w:val="32"/>
          <w:szCs w:val="32"/>
        </w:rPr>
        <w:t>Weiterbildung</w:t>
      </w:r>
      <w:r w:rsidR="005E0372" w:rsidRPr="008C4A34">
        <w:rPr>
          <w:rFonts w:ascii="Calibri Light" w:hAnsi="Calibri Light" w:cs="Calibri Light"/>
          <w:color w:val="4DA57E"/>
          <w:sz w:val="32"/>
          <w:szCs w:val="32"/>
        </w:rPr>
        <w:t>/</w:t>
      </w:r>
      <w:r w:rsidR="00866BE8" w:rsidRPr="008C4A34">
        <w:rPr>
          <w:rFonts w:ascii="Calibri Light" w:hAnsi="Calibri Light" w:cs="Calibri Light"/>
          <w:color w:val="4DA57E"/>
          <w:sz w:val="32"/>
          <w:szCs w:val="32"/>
        </w:rPr>
        <w:t>Zusatzqualifikationen</w:t>
      </w:r>
      <w:commentRangeEnd w:id="16"/>
      <w:r w:rsidR="00285B1D" w:rsidRPr="008C4A34">
        <w:rPr>
          <w:rFonts w:ascii="Calibri Light" w:hAnsi="Calibri Light" w:cs="Calibri Light"/>
          <w:color w:val="4DA57E"/>
          <w:sz w:val="32"/>
          <w:szCs w:val="32"/>
        </w:rPr>
        <w:commentReference w:id="16"/>
      </w:r>
    </w:p>
    <w:tbl>
      <w:tblPr>
        <w:tblStyle w:val="Tabellenrast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tblCellMar>
        <w:tblLook w:val="04A0" w:firstRow="1" w:lastRow="0" w:firstColumn="1" w:lastColumn="0" w:noHBand="0" w:noVBand="1"/>
      </w:tblPr>
      <w:tblGrid>
        <w:gridCol w:w="3119"/>
        <w:gridCol w:w="6946"/>
      </w:tblGrid>
      <w:tr w:rsidR="006328EF" w:rsidRPr="009E3429" w14:paraId="5F3CA2B2" w14:textId="77777777" w:rsidTr="00FD30F3">
        <w:tc>
          <w:tcPr>
            <w:tcW w:w="3119" w:type="dxa"/>
            <w:tcBorders>
              <w:right w:val="single" w:sz="4" w:space="0" w:color="808080"/>
            </w:tcBorders>
          </w:tcPr>
          <w:p w14:paraId="79E492A1" w14:textId="3D6C23C4" w:rsidR="006328EF" w:rsidRPr="00AF1BDB" w:rsidRDefault="006328EF" w:rsidP="00AF1BDB">
            <w:pPr>
              <w:spacing w:after="80" w:line="240" w:lineRule="auto"/>
              <w:ind w:left="567"/>
              <w:rPr>
                <w:rFonts w:asciiTheme="minorHAnsi" w:hAnsiTheme="minorHAnsi" w:cstheme="minorHAnsi"/>
              </w:rPr>
            </w:pPr>
            <w:r w:rsidRPr="009E3429">
              <w:rPr>
                <w:rFonts w:asciiTheme="minorHAnsi" w:hAnsiTheme="minorHAnsi" w:cstheme="minorHAnsi"/>
              </w:rPr>
              <w:t>02/2020 – 06/2020</w:t>
            </w:r>
          </w:p>
        </w:tc>
        <w:tc>
          <w:tcPr>
            <w:tcW w:w="6946" w:type="dxa"/>
            <w:tcBorders>
              <w:left w:val="single" w:sz="4" w:space="0" w:color="808080"/>
            </w:tcBorders>
          </w:tcPr>
          <w:p w14:paraId="01A5EBB7" w14:textId="77777777" w:rsidR="006328EF" w:rsidRPr="009E3429" w:rsidRDefault="006328EF" w:rsidP="006328EF">
            <w:pPr>
              <w:spacing w:after="80" w:line="240" w:lineRule="auto"/>
              <w:rPr>
                <w:rFonts w:asciiTheme="minorHAnsi" w:hAnsiTheme="minorHAnsi" w:cstheme="minorHAnsi"/>
              </w:rPr>
            </w:pPr>
            <w:commentRangeStart w:id="17"/>
            <w:r w:rsidRPr="009E3429">
              <w:rPr>
                <w:rFonts w:asciiTheme="minorHAnsi" w:hAnsiTheme="minorHAnsi" w:cstheme="minorHAnsi"/>
                <w:b/>
                <w:bCs/>
                <w:color w:val="4DA57E"/>
              </w:rPr>
              <w:t>Personalführung und -entwicklung</w:t>
            </w:r>
            <w:commentRangeEnd w:id="17"/>
            <w:r w:rsidRPr="009E3429">
              <w:rPr>
                <w:rStyle w:val="Kommentarzeichen"/>
                <w:rFonts w:asciiTheme="minorHAnsi" w:hAnsiTheme="minorHAnsi" w:cstheme="minorHAnsi"/>
              </w:rPr>
              <w:commentReference w:id="17"/>
            </w:r>
          </w:p>
          <w:p w14:paraId="55506D1F" w14:textId="6E5CB921" w:rsidR="006328EF" w:rsidRPr="009E3429" w:rsidRDefault="006328EF" w:rsidP="006328EF">
            <w:pPr>
              <w:spacing w:after="80" w:line="240" w:lineRule="auto"/>
              <w:rPr>
                <w:rFonts w:asciiTheme="minorHAnsi" w:hAnsiTheme="minorHAnsi" w:cstheme="minorHAnsi"/>
              </w:rPr>
            </w:pPr>
            <w:commentRangeStart w:id="18"/>
            <w:r w:rsidRPr="009E3429">
              <w:rPr>
                <w:rFonts w:asciiTheme="minorHAnsi" w:hAnsiTheme="minorHAnsi" w:cstheme="minorHAnsi"/>
              </w:rPr>
              <w:t>Weiterbildung</w:t>
            </w:r>
            <w:commentRangeEnd w:id="18"/>
            <w:r w:rsidRPr="009E3429">
              <w:rPr>
                <w:rStyle w:val="Kommentarzeichen"/>
                <w:rFonts w:asciiTheme="minorHAnsi" w:hAnsiTheme="minorHAnsi" w:cstheme="minorHAnsi"/>
              </w:rPr>
              <w:commentReference w:id="18"/>
            </w:r>
            <w:r w:rsidRPr="009E3429">
              <w:rPr>
                <w:rFonts w:asciiTheme="minorHAnsi" w:hAnsiTheme="minorHAnsi" w:cstheme="minorHAnsi"/>
              </w:rPr>
              <w:t xml:space="preserve"> der Hamburger Fachhochschule</w:t>
            </w:r>
          </w:p>
          <w:p w14:paraId="09772D76" w14:textId="77777777" w:rsidR="006328EF" w:rsidRPr="009E3429" w:rsidRDefault="006328EF" w:rsidP="00D72A99">
            <w:pPr>
              <w:numPr>
                <w:ilvl w:val="0"/>
                <w:numId w:val="1"/>
              </w:numPr>
              <w:spacing w:after="80" w:line="240" w:lineRule="auto"/>
              <w:ind w:left="482" w:hanging="284"/>
              <w:rPr>
                <w:rFonts w:asciiTheme="minorHAnsi" w:hAnsiTheme="minorHAnsi" w:cstheme="minorHAnsi"/>
              </w:rPr>
            </w:pPr>
            <w:commentRangeStart w:id="19"/>
            <w:r w:rsidRPr="009E3429">
              <w:rPr>
                <w:rFonts w:asciiTheme="minorHAnsi" w:hAnsiTheme="minorHAnsi" w:cstheme="minorHAnsi"/>
              </w:rPr>
              <w:t>Umfang: 20 Wochen mit je 6 Wochenstunden</w:t>
            </w:r>
            <w:commentRangeEnd w:id="19"/>
            <w:r w:rsidRPr="009E3429">
              <w:rPr>
                <w:rFonts w:asciiTheme="minorHAnsi" w:hAnsiTheme="minorHAnsi" w:cstheme="minorHAnsi"/>
              </w:rPr>
              <w:commentReference w:id="19"/>
            </w:r>
          </w:p>
          <w:p w14:paraId="384236CA" w14:textId="3C17B5B9" w:rsidR="006328EF" w:rsidRPr="009E3429" w:rsidRDefault="006328EF" w:rsidP="00D72A99">
            <w:pPr>
              <w:numPr>
                <w:ilvl w:val="0"/>
                <w:numId w:val="1"/>
              </w:numPr>
              <w:spacing w:after="80" w:line="240" w:lineRule="auto"/>
              <w:ind w:left="482" w:hanging="284"/>
              <w:rPr>
                <w:rFonts w:asciiTheme="minorHAnsi" w:hAnsiTheme="minorHAnsi" w:cstheme="minorHAnsi"/>
                <w:noProof/>
                <w:lang w:eastAsia="de-DE"/>
              </w:rPr>
            </w:pPr>
            <w:r w:rsidRPr="009E3429">
              <w:rPr>
                <w:rFonts w:asciiTheme="minorHAnsi" w:hAnsiTheme="minorHAnsi" w:cstheme="minorHAnsi"/>
              </w:rPr>
              <w:t>Schwerpunkte: Innovatives Bankmanagement, Stakeholdermanagement, Personalmotivation</w:t>
            </w:r>
          </w:p>
        </w:tc>
      </w:tr>
      <w:tr w:rsidR="006328EF" w:rsidRPr="009E3429" w14:paraId="56B8E546" w14:textId="77777777" w:rsidTr="00FD30F3">
        <w:tc>
          <w:tcPr>
            <w:tcW w:w="3119" w:type="dxa"/>
            <w:tcBorders>
              <w:right w:val="single" w:sz="4" w:space="0" w:color="808080"/>
            </w:tcBorders>
          </w:tcPr>
          <w:p w14:paraId="124118D8" w14:textId="78A4DFDB" w:rsidR="006328EF" w:rsidRPr="009E3429" w:rsidRDefault="0076566B" w:rsidP="00AF1BDB">
            <w:pPr>
              <w:spacing w:after="80" w:line="240" w:lineRule="auto"/>
              <w:ind w:left="567"/>
              <w:rPr>
                <w:rFonts w:asciiTheme="minorHAnsi" w:hAnsiTheme="minorHAnsi" w:cstheme="minorHAnsi"/>
              </w:rPr>
            </w:pPr>
            <w:r w:rsidRPr="009E3429">
              <w:rPr>
                <w:rFonts w:asciiTheme="minorHAnsi" w:hAnsiTheme="minorHAnsi" w:cstheme="minorHAnsi"/>
              </w:rPr>
              <w:t>10/2012</w:t>
            </w:r>
          </w:p>
        </w:tc>
        <w:tc>
          <w:tcPr>
            <w:tcW w:w="6946" w:type="dxa"/>
            <w:tcBorders>
              <w:left w:val="single" w:sz="4" w:space="0" w:color="808080"/>
            </w:tcBorders>
          </w:tcPr>
          <w:p w14:paraId="05266C7C" w14:textId="114CB362" w:rsidR="0076566B" w:rsidRPr="009E3429" w:rsidRDefault="0076566B" w:rsidP="0076566B">
            <w:pPr>
              <w:spacing w:after="80" w:line="240" w:lineRule="auto"/>
              <w:rPr>
                <w:rFonts w:asciiTheme="minorHAnsi" w:hAnsiTheme="minorHAnsi" w:cstheme="minorHAnsi"/>
              </w:rPr>
            </w:pPr>
            <w:r w:rsidRPr="009E3429">
              <w:rPr>
                <w:rFonts w:asciiTheme="minorHAnsi" w:hAnsiTheme="minorHAnsi" w:cstheme="minorHAnsi"/>
                <w:b/>
                <w:bCs/>
                <w:color w:val="4DA57E"/>
              </w:rPr>
              <w:t>Möglichkeiten der Geldanlage für institutionelle Anleger*innen</w:t>
            </w:r>
          </w:p>
          <w:p w14:paraId="2E1C8739" w14:textId="0FAFBDE7" w:rsidR="0076566B" w:rsidRPr="009E3429" w:rsidRDefault="0076566B" w:rsidP="0076566B">
            <w:pPr>
              <w:spacing w:after="80" w:line="240" w:lineRule="auto"/>
              <w:ind w:left="634" w:hanging="634"/>
              <w:rPr>
                <w:rFonts w:asciiTheme="minorHAnsi" w:hAnsiTheme="minorHAnsi" w:cstheme="minorHAnsi"/>
              </w:rPr>
            </w:pPr>
            <w:r w:rsidRPr="009E3429">
              <w:rPr>
                <w:rFonts w:asciiTheme="minorHAnsi" w:hAnsiTheme="minorHAnsi" w:cstheme="minorHAnsi"/>
              </w:rPr>
              <w:t>1-wöchiger Online-Kurs der DBW Akademie</w:t>
            </w:r>
          </w:p>
          <w:p w14:paraId="7800EE0A" w14:textId="3AF692CA" w:rsidR="006328EF" w:rsidRPr="00D40AE2" w:rsidRDefault="0076566B" w:rsidP="00D40AE2">
            <w:pPr>
              <w:numPr>
                <w:ilvl w:val="0"/>
                <w:numId w:val="1"/>
              </w:numPr>
              <w:spacing w:after="80" w:line="240" w:lineRule="auto"/>
              <w:ind w:left="482" w:hanging="284"/>
              <w:rPr>
                <w:rFonts w:asciiTheme="minorHAnsi" w:hAnsiTheme="minorHAnsi" w:cstheme="minorHAnsi"/>
              </w:rPr>
            </w:pPr>
            <w:commentRangeStart w:id="20"/>
            <w:r w:rsidRPr="009E3429">
              <w:rPr>
                <w:rFonts w:asciiTheme="minorHAnsi" w:hAnsiTheme="minorHAnsi" w:cstheme="minorHAnsi"/>
              </w:rPr>
              <w:t>Schwerpunkte: Kreditinstitute, Kryptowährungen</w:t>
            </w:r>
            <w:commentRangeEnd w:id="20"/>
            <w:r w:rsidRPr="009E3429">
              <w:rPr>
                <w:rFonts w:asciiTheme="minorHAnsi" w:hAnsiTheme="minorHAnsi" w:cstheme="minorHAnsi"/>
              </w:rPr>
              <w:commentReference w:id="20"/>
            </w:r>
          </w:p>
        </w:tc>
      </w:tr>
    </w:tbl>
    <w:p w14:paraId="43EF10ED" w14:textId="5DFA085A" w:rsidR="009E3429" w:rsidRPr="009E3429" w:rsidRDefault="009E3429">
      <w:pPr>
        <w:spacing w:after="0" w:line="240" w:lineRule="auto"/>
        <w:rPr>
          <w:rFonts w:asciiTheme="minorHAnsi" w:hAnsiTheme="minorHAnsi" w:cstheme="minorHAnsi"/>
          <w:sz w:val="32"/>
          <w:szCs w:val="32"/>
        </w:rPr>
      </w:pPr>
    </w:p>
    <w:p w14:paraId="12519485" w14:textId="5EBB683A" w:rsidR="006D7AB0" w:rsidRPr="009E3429" w:rsidRDefault="520C6B41" w:rsidP="00D40AE2">
      <w:pPr>
        <w:spacing w:after="240" w:line="240" w:lineRule="auto"/>
        <w:rPr>
          <w:rFonts w:ascii="Calibri Light" w:hAnsi="Calibri Light" w:cs="Calibri Light"/>
          <w:sz w:val="32"/>
          <w:szCs w:val="32"/>
        </w:rPr>
      </w:pPr>
      <w:commentRangeStart w:id="21"/>
      <w:r w:rsidRPr="008C4A34">
        <w:rPr>
          <w:rFonts w:ascii="Calibri Light" w:hAnsi="Calibri Light" w:cs="Calibri Light"/>
          <w:color w:val="4DA57E"/>
          <w:sz w:val="32"/>
          <w:szCs w:val="32"/>
        </w:rPr>
        <w:t>S</w:t>
      </w:r>
      <w:r w:rsidR="009E3429" w:rsidRPr="008C4A34">
        <w:rPr>
          <w:rFonts w:ascii="Calibri Light" w:hAnsi="Calibri Light" w:cs="Calibri Light"/>
          <w:color w:val="4DA57E"/>
          <w:sz w:val="32"/>
          <w:szCs w:val="32"/>
        </w:rPr>
        <w:t>onstige</w:t>
      </w:r>
      <w:r w:rsidRPr="009E3429">
        <w:rPr>
          <w:rFonts w:ascii="Calibri Light" w:hAnsi="Calibri Light" w:cs="Calibri Light"/>
          <w:sz w:val="32"/>
          <w:szCs w:val="32"/>
        </w:rPr>
        <w:t xml:space="preserve"> </w:t>
      </w:r>
      <w:r w:rsidR="00FC3950" w:rsidRPr="008C4A34">
        <w:rPr>
          <w:rFonts w:ascii="Calibri Light" w:hAnsi="Calibri Light" w:cs="Calibri Light"/>
          <w:color w:val="4DA57E"/>
          <w:sz w:val="32"/>
          <w:szCs w:val="32"/>
        </w:rPr>
        <w:t>Kenntnisse</w:t>
      </w:r>
      <w:commentRangeEnd w:id="21"/>
      <w:r w:rsidR="0007472D" w:rsidRPr="008C4A34">
        <w:rPr>
          <w:rFonts w:ascii="Calibri Light" w:hAnsi="Calibri Light" w:cs="Calibri Light"/>
          <w:color w:val="4DA57E"/>
          <w:sz w:val="32"/>
          <w:szCs w:val="32"/>
        </w:rPr>
        <w:commentReference w:id="21"/>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tblCellMar>
        <w:tblLook w:val="04A0" w:firstRow="1" w:lastRow="0" w:firstColumn="1" w:lastColumn="0" w:noHBand="0" w:noVBand="1"/>
      </w:tblPr>
      <w:tblGrid>
        <w:gridCol w:w="3119"/>
        <w:gridCol w:w="7087"/>
      </w:tblGrid>
      <w:tr w:rsidR="0076566B" w:rsidRPr="009E3429" w14:paraId="0E0C9A3C" w14:textId="77777777" w:rsidTr="00FD30F3">
        <w:tc>
          <w:tcPr>
            <w:tcW w:w="3119" w:type="dxa"/>
            <w:tcBorders>
              <w:right w:val="single" w:sz="4" w:space="0" w:color="808080"/>
            </w:tcBorders>
          </w:tcPr>
          <w:p w14:paraId="28279C2B" w14:textId="4A4325D0" w:rsidR="0076566B" w:rsidRPr="00AF1BDB" w:rsidRDefault="0076566B" w:rsidP="00AF1BDB">
            <w:pPr>
              <w:spacing w:after="80" w:line="240" w:lineRule="auto"/>
              <w:ind w:left="567"/>
              <w:rPr>
                <w:rFonts w:asciiTheme="minorHAnsi" w:hAnsiTheme="minorHAnsi" w:cstheme="minorHAnsi"/>
              </w:rPr>
            </w:pPr>
            <w:r w:rsidRPr="009E3429">
              <w:rPr>
                <w:rFonts w:asciiTheme="minorHAnsi" w:hAnsiTheme="minorHAnsi" w:cstheme="minorHAnsi"/>
              </w:rPr>
              <w:t>Sprachen</w:t>
            </w:r>
            <w:r w:rsidRPr="009E3429">
              <w:rPr>
                <w:rFonts w:asciiTheme="minorHAnsi" w:hAnsiTheme="minorHAnsi" w:cstheme="minorHAnsi"/>
              </w:rPr>
              <w:tab/>
            </w:r>
            <w:r w:rsidRPr="009E3429">
              <w:rPr>
                <w:rFonts w:asciiTheme="minorHAnsi" w:hAnsiTheme="minorHAnsi" w:cstheme="minorHAnsi"/>
              </w:rPr>
              <w:tab/>
            </w:r>
            <w:r w:rsidRPr="00AF1BDB">
              <w:rPr>
                <w:rFonts w:asciiTheme="minorHAnsi" w:hAnsiTheme="minorHAnsi" w:cstheme="minorHAnsi"/>
              </w:rPr>
              <w:tab/>
            </w:r>
          </w:p>
        </w:tc>
        <w:tc>
          <w:tcPr>
            <w:tcW w:w="7087" w:type="dxa"/>
            <w:tcBorders>
              <w:left w:val="single" w:sz="4" w:space="0" w:color="808080"/>
            </w:tcBorders>
          </w:tcPr>
          <w:p w14:paraId="60174D4C" w14:textId="77777777" w:rsidR="0076566B" w:rsidRPr="009E3429" w:rsidRDefault="0076566B" w:rsidP="0076566B">
            <w:pPr>
              <w:spacing w:after="80" w:line="240" w:lineRule="auto"/>
              <w:rPr>
                <w:rFonts w:asciiTheme="minorHAnsi" w:hAnsiTheme="minorHAnsi" w:cstheme="minorHAnsi"/>
              </w:rPr>
            </w:pPr>
            <w:r w:rsidRPr="009E3429">
              <w:rPr>
                <w:rFonts w:asciiTheme="minorHAnsi" w:hAnsiTheme="minorHAnsi" w:cstheme="minorHAnsi"/>
              </w:rPr>
              <w:t>Englisch – Muttersprache</w:t>
            </w:r>
          </w:p>
          <w:p w14:paraId="6DB9DAD2" w14:textId="5828637F" w:rsidR="0076566B" w:rsidRPr="009E3429" w:rsidRDefault="0076566B" w:rsidP="0076566B">
            <w:pPr>
              <w:spacing w:after="80" w:line="240" w:lineRule="auto"/>
              <w:rPr>
                <w:rFonts w:asciiTheme="minorHAnsi" w:hAnsiTheme="minorHAnsi" w:cstheme="minorHAnsi"/>
                <w:noProof/>
                <w:lang w:eastAsia="de-DE"/>
              </w:rPr>
            </w:pPr>
            <w:r w:rsidRPr="009E3429">
              <w:rPr>
                <w:rFonts w:asciiTheme="minorHAnsi" w:hAnsiTheme="minorHAnsi" w:cstheme="minorHAnsi"/>
              </w:rPr>
              <w:t xml:space="preserve">Deutsch – </w:t>
            </w:r>
            <w:commentRangeStart w:id="22"/>
            <w:r w:rsidRPr="009E3429">
              <w:rPr>
                <w:rFonts w:asciiTheme="minorHAnsi" w:hAnsiTheme="minorHAnsi" w:cstheme="minorHAnsi"/>
              </w:rPr>
              <w:t>fließend in Wort und Schrift</w:t>
            </w:r>
            <w:commentRangeEnd w:id="22"/>
            <w:r w:rsidRPr="009E3429">
              <w:rPr>
                <w:rStyle w:val="Kommentarzeichen"/>
                <w:rFonts w:asciiTheme="minorHAnsi" w:hAnsiTheme="minorHAnsi" w:cstheme="minorHAnsi"/>
              </w:rPr>
              <w:commentReference w:id="22"/>
            </w:r>
          </w:p>
        </w:tc>
      </w:tr>
      <w:tr w:rsidR="0076566B" w:rsidRPr="009E3429" w14:paraId="0D41C14F" w14:textId="77777777" w:rsidTr="00FD30F3">
        <w:tc>
          <w:tcPr>
            <w:tcW w:w="3119" w:type="dxa"/>
            <w:tcBorders>
              <w:right w:val="single" w:sz="4" w:space="0" w:color="808080"/>
            </w:tcBorders>
          </w:tcPr>
          <w:p w14:paraId="1485B1A9" w14:textId="2A1C381F" w:rsidR="0076566B" w:rsidRPr="009E3429" w:rsidRDefault="0076566B" w:rsidP="00AF1BDB">
            <w:pPr>
              <w:spacing w:after="80" w:line="240" w:lineRule="auto"/>
              <w:ind w:left="567"/>
              <w:rPr>
                <w:rFonts w:asciiTheme="minorHAnsi" w:hAnsiTheme="minorHAnsi" w:cstheme="minorHAnsi"/>
              </w:rPr>
            </w:pPr>
            <w:r w:rsidRPr="009E3429">
              <w:rPr>
                <w:rFonts w:asciiTheme="minorHAnsi" w:hAnsiTheme="minorHAnsi" w:cstheme="minorHAnsi"/>
              </w:rPr>
              <w:t>Software</w:t>
            </w:r>
          </w:p>
        </w:tc>
        <w:tc>
          <w:tcPr>
            <w:tcW w:w="7087" w:type="dxa"/>
            <w:tcBorders>
              <w:left w:val="single" w:sz="4" w:space="0" w:color="808080"/>
            </w:tcBorders>
          </w:tcPr>
          <w:p w14:paraId="259C50D1" w14:textId="30AC6B91" w:rsidR="0076566B" w:rsidRPr="009E3429" w:rsidRDefault="0076566B" w:rsidP="0076566B">
            <w:pPr>
              <w:spacing w:after="80" w:line="240" w:lineRule="auto"/>
              <w:rPr>
                <w:rFonts w:asciiTheme="minorHAnsi" w:hAnsiTheme="minorHAnsi" w:cstheme="minorHAnsi"/>
              </w:rPr>
            </w:pPr>
            <w:r w:rsidRPr="009E3429">
              <w:rPr>
                <w:rFonts w:asciiTheme="minorHAnsi" w:hAnsiTheme="minorHAnsi" w:cstheme="minorHAnsi"/>
              </w:rPr>
              <w:t xml:space="preserve">MS Word, MS Excel, MS PowerPoint – </w:t>
            </w:r>
            <w:commentRangeStart w:id="23"/>
            <w:r w:rsidRPr="009E3429">
              <w:rPr>
                <w:rFonts w:asciiTheme="minorHAnsi" w:hAnsiTheme="minorHAnsi" w:cstheme="minorHAnsi"/>
              </w:rPr>
              <w:t>sehr gut</w:t>
            </w:r>
            <w:commentRangeEnd w:id="23"/>
            <w:r w:rsidRPr="009E3429">
              <w:rPr>
                <w:rStyle w:val="Kommentarzeichen"/>
                <w:rFonts w:asciiTheme="minorHAnsi" w:hAnsiTheme="minorHAnsi" w:cstheme="minorHAnsi"/>
              </w:rPr>
              <w:commentReference w:id="23"/>
            </w:r>
          </w:p>
          <w:p w14:paraId="3A814BB2" w14:textId="578D79B9" w:rsidR="0076566B" w:rsidRPr="009E3429" w:rsidRDefault="0076566B" w:rsidP="009E3429">
            <w:pPr>
              <w:spacing w:after="80" w:line="240" w:lineRule="auto"/>
              <w:rPr>
                <w:rFonts w:asciiTheme="minorHAnsi" w:hAnsiTheme="minorHAnsi" w:cstheme="minorHAnsi"/>
              </w:rPr>
            </w:pPr>
            <w:r w:rsidRPr="009E3429">
              <w:rPr>
                <w:rFonts w:asciiTheme="minorHAnsi" w:hAnsiTheme="minorHAnsi" w:cstheme="minorHAnsi"/>
              </w:rPr>
              <w:t>SAP – ausgezeichnet</w:t>
            </w:r>
          </w:p>
        </w:tc>
      </w:tr>
      <w:tr w:rsidR="00C66EE0" w:rsidRPr="009E3429" w14:paraId="3A513968" w14:textId="77777777" w:rsidTr="00FD30F3">
        <w:tc>
          <w:tcPr>
            <w:tcW w:w="3119" w:type="dxa"/>
            <w:tcBorders>
              <w:right w:val="single" w:sz="4" w:space="0" w:color="808080"/>
            </w:tcBorders>
          </w:tcPr>
          <w:p w14:paraId="0F2DC7D2" w14:textId="7C100EB1" w:rsidR="00C66EE0" w:rsidRPr="009E3429" w:rsidRDefault="00C66EE0" w:rsidP="00AF1BDB">
            <w:pPr>
              <w:spacing w:after="80" w:line="240" w:lineRule="auto"/>
              <w:ind w:left="567"/>
              <w:rPr>
                <w:rFonts w:asciiTheme="minorHAnsi" w:hAnsiTheme="minorHAnsi" w:cstheme="minorHAnsi"/>
              </w:rPr>
            </w:pPr>
            <w:r w:rsidRPr="009E3429">
              <w:rPr>
                <w:rFonts w:asciiTheme="minorHAnsi" w:hAnsiTheme="minorHAnsi" w:cstheme="minorHAnsi"/>
              </w:rPr>
              <w:t>Führerschein</w:t>
            </w:r>
          </w:p>
        </w:tc>
        <w:tc>
          <w:tcPr>
            <w:tcW w:w="7087" w:type="dxa"/>
            <w:tcBorders>
              <w:left w:val="single" w:sz="4" w:space="0" w:color="808080"/>
            </w:tcBorders>
          </w:tcPr>
          <w:p w14:paraId="6A578333" w14:textId="5901CF72" w:rsidR="00C66EE0" w:rsidRPr="009E3429" w:rsidRDefault="00C66EE0" w:rsidP="0076566B">
            <w:pPr>
              <w:spacing w:after="80" w:line="240" w:lineRule="auto"/>
              <w:rPr>
                <w:rFonts w:asciiTheme="minorHAnsi" w:hAnsiTheme="minorHAnsi" w:cstheme="minorHAnsi"/>
              </w:rPr>
            </w:pPr>
            <w:r w:rsidRPr="009E3429">
              <w:rPr>
                <w:rFonts w:asciiTheme="minorHAnsi" w:hAnsiTheme="minorHAnsi" w:cstheme="minorHAnsi"/>
              </w:rPr>
              <w:t>Klasse S</w:t>
            </w:r>
            <w:r w:rsidRPr="009E3429">
              <w:rPr>
                <w:rFonts w:asciiTheme="minorHAnsi" w:hAnsiTheme="minorHAnsi" w:cstheme="minorHAnsi"/>
              </w:rPr>
              <w:tab/>
            </w:r>
          </w:p>
        </w:tc>
      </w:tr>
    </w:tbl>
    <w:p w14:paraId="1E36EFEF" w14:textId="645774BC" w:rsidR="00C66EE0" w:rsidRPr="009E3429" w:rsidRDefault="00C66EE0" w:rsidP="561EDC90">
      <w:pPr>
        <w:spacing w:after="80" w:line="240" w:lineRule="auto"/>
        <w:rPr>
          <w:rFonts w:asciiTheme="minorHAnsi" w:hAnsiTheme="minorHAnsi" w:cstheme="minorHAnsi"/>
        </w:rPr>
      </w:pPr>
    </w:p>
    <w:p w14:paraId="43F2182D" w14:textId="77777777" w:rsidR="00F24B32" w:rsidRDefault="00F24B32">
      <w:pPr>
        <w:spacing w:after="0" w:line="240" w:lineRule="auto"/>
        <w:rPr>
          <w:rFonts w:ascii="Calibri Light" w:hAnsi="Calibri Light" w:cs="Calibri Light"/>
          <w:color w:val="4DA57E"/>
          <w:sz w:val="32"/>
          <w:szCs w:val="32"/>
        </w:rPr>
      </w:pPr>
      <w:bookmarkStart w:id="24" w:name="_Hlk97041638"/>
      <w:r>
        <w:rPr>
          <w:rFonts w:ascii="Calibri Light" w:hAnsi="Calibri Light" w:cs="Calibri Light"/>
          <w:color w:val="4DA57E"/>
          <w:sz w:val="32"/>
          <w:szCs w:val="32"/>
        </w:rPr>
        <w:br w:type="page"/>
      </w:r>
    </w:p>
    <w:p w14:paraId="240FF152" w14:textId="01BF0699" w:rsidR="006D7AB0" w:rsidRDefault="00866BE8" w:rsidP="00D40AE2">
      <w:pPr>
        <w:spacing w:after="240" w:line="240" w:lineRule="auto"/>
        <w:rPr>
          <w:rFonts w:ascii="Calibri Light" w:hAnsi="Calibri Light" w:cs="Calibri Light"/>
          <w:sz w:val="32"/>
          <w:szCs w:val="32"/>
        </w:rPr>
      </w:pPr>
      <w:commentRangeStart w:id="25"/>
      <w:r w:rsidRPr="008C4A34">
        <w:rPr>
          <w:rFonts w:ascii="Calibri Light" w:hAnsi="Calibri Light" w:cs="Calibri Light"/>
          <w:color w:val="4DA57E"/>
          <w:sz w:val="32"/>
          <w:szCs w:val="32"/>
        </w:rPr>
        <w:lastRenderedPageBreak/>
        <w:t>Publikationen/Vorträge</w:t>
      </w:r>
      <w:commentRangeEnd w:id="25"/>
      <w:r w:rsidRPr="008C4A34">
        <w:rPr>
          <w:rFonts w:ascii="Calibri Light" w:hAnsi="Calibri Light" w:cs="Calibri Light"/>
          <w:color w:val="4DA57E"/>
          <w:sz w:val="32"/>
          <w:szCs w:val="32"/>
        </w:rPr>
        <w:commentReference w:id="25"/>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tblCellMar>
        <w:tblLook w:val="04A0" w:firstRow="1" w:lastRow="0" w:firstColumn="1" w:lastColumn="0" w:noHBand="0" w:noVBand="1"/>
      </w:tblPr>
      <w:tblGrid>
        <w:gridCol w:w="3119"/>
        <w:gridCol w:w="7087"/>
      </w:tblGrid>
      <w:tr w:rsidR="009C7E96" w:rsidRPr="009E3429" w14:paraId="43DB6D55" w14:textId="77777777" w:rsidTr="00FD30F3">
        <w:tc>
          <w:tcPr>
            <w:tcW w:w="3119" w:type="dxa"/>
            <w:tcBorders>
              <w:right w:val="single" w:sz="4" w:space="0" w:color="808080"/>
            </w:tcBorders>
          </w:tcPr>
          <w:p w14:paraId="56A47A1C" w14:textId="3D004D30" w:rsidR="009C7E96" w:rsidRPr="009E3429" w:rsidRDefault="009C7E96" w:rsidP="00713FF5">
            <w:pPr>
              <w:spacing w:after="360" w:line="240" w:lineRule="auto"/>
              <w:rPr>
                <w:rFonts w:asciiTheme="minorHAnsi" w:hAnsiTheme="minorHAnsi" w:cstheme="minorHAnsi"/>
                <w:sz w:val="32"/>
                <w:szCs w:val="32"/>
              </w:rPr>
            </w:pPr>
          </w:p>
        </w:tc>
        <w:tc>
          <w:tcPr>
            <w:tcW w:w="7087" w:type="dxa"/>
            <w:tcBorders>
              <w:left w:val="single" w:sz="4" w:space="0" w:color="808080"/>
            </w:tcBorders>
          </w:tcPr>
          <w:p w14:paraId="68B6B21A" w14:textId="0DCDCA66" w:rsidR="009C7E96" w:rsidRPr="009E3429" w:rsidRDefault="009C7E96" w:rsidP="009C7E96">
            <w:pPr>
              <w:spacing w:after="80" w:line="240" w:lineRule="auto"/>
              <w:rPr>
                <w:rFonts w:asciiTheme="minorHAnsi" w:hAnsiTheme="minorHAnsi" w:cstheme="minorHAnsi"/>
              </w:rPr>
            </w:pPr>
            <w:r w:rsidRPr="009E3429">
              <w:rPr>
                <w:rFonts w:asciiTheme="minorHAnsi" w:hAnsiTheme="minorHAnsi" w:cstheme="minorHAnsi"/>
              </w:rPr>
              <w:t>Autor: Wie Anleger*innen ihr Geld während einer Inflation</w:t>
            </w:r>
            <w:r>
              <w:rPr>
                <w:rFonts w:asciiTheme="minorHAnsi" w:hAnsiTheme="minorHAnsi" w:cstheme="minorHAnsi"/>
              </w:rPr>
              <w:t xml:space="preserve"> </w:t>
            </w:r>
            <w:r w:rsidRPr="009E3429">
              <w:rPr>
                <w:rFonts w:asciiTheme="minorHAnsi" w:hAnsiTheme="minorHAnsi" w:cstheme="minorHAnsi"/>
              </w:rPr>
              <w:t xml:space="preserve">schützen können. </w:t>
            </w:r>
            <w:r w:rsidRPr="009C7E96">
              <w:rPr>
                <w:rFonts w:asciiTheme="minorHAnsi" w:hAnsiTheme="minorHAnsi" w:cstheme="minorHAnsi"/>
              </w:rPr>
              <w:t>Handelsblatt. 2021; 312: 111-114</w:t>
            </w:r>
          </w:p>
        </w:tc>
      </w:tr>
      <w:tr w:rsidR="009C7E96" w:rsidRPr="009E3429" w14:paraId="671C0895" w14:textId="77777777" w:rsidTr="00FD30F3">
        <w:tc>
          <w:tcPr>
            <w:tcW w:w="3119" w:type="dxa"/>
            <w:tcBorders>
              <w:right w:val="single" w:sz="4" w:space="0" w:color="808080"/>
            </w:tcBorders>
          </w:tcPr>
          <w:p w14:paraId="53FE2035" w14:textId="3222D720" w:rsidR="009C7E96" w:rsidRPr="009E3429" w:rsidRDefault="009C7E96" w:rsidP="00713FF5">
            <w:pPr>
              <w:spacing w:after="360" w:line="240" w:lineRule="auto"/>
              <w:rPr>
                <w:rFonts w:asciiTheme="minorHAnsi" w:hAnsiTheme="minorHAnsi" w:cstheme="minorHAnsi"/>
              </w:rPr>
            </w:pPr>
          </w:p>
        </w:tc>
        <w:tc>
          <w:tcPr>
            <w:tcW w:w="7087" w:type="dxa"/>
            <w:tcBorders>
              <w:left w:val="single" w:sz="4" w:space="0" w:color="808080"/>
            </w:tcBorders>
          </w:tcPr>
          <w:p w14:paraId="2EFE269C" w14:textId="418A6B23" w:rsidR="009C7E96" w:rsidRPr="009E3429" w:rsidRDefault="009C7E96" w:rsidP="009C7E96">
            <w:pPr>
              <w:spacing w:after="80" w:line="240" w:lineRule="auto"/>
              <w:rPr>
                <w:rFonts w:asciiTheme="minorHAnsi" w:hAnsiTheme="minorHAnsi" w:cstheme="minorHAnsi"/>
              </w:rPr>
            </w:pPr>
            <w:r w:rsidRPr="009E3429">
              <w:rPr>
                <w:rFonts w:asciiTheme="minorHAnsi" w:hAnsiTheme="minorHAnsi" w:cstheme="minorHAnsi"/>
              </w:rPr>
              <w:t>Keynote Speaker: Nachhaltigkeit im Bankensektor.</w:t>
            </w:r>
            <w:r>
              <w:rPr>
                <w:rFonts w:asciiTheme="minorHAnsi" w:hAnsiTheme="minorHAnsi" w:cstheme="minorHAnsi"/>
              </w:rPr>
              <w:t xml:space="preserve"> </w:t>
            </w:r>
            <w:r w:rsidRPr="009E3429">
              <w:rPr>
                <w:rFonts w:asciiTheme="minorHAnsi" w:hAnsiTheme="minorHAnsi" w:cstheme="minorHAnsi"/>
              </w:rPr>
              <w:t>Futurebanking Konferenz.</w:t>
            </w:r>
            <w:r>
              <w:rPr>
                <w:rFonts w:asciiTheme="minorHAnsi" w:hAnsiTheme="minorHAnsi" w:cstheme="minorHAnsi"/>
              </w:rPr>
              <w:t xml:space="preserve"> </w:t>
            </w:r>
            <w:r w:rsidRPr="009E3429">
              <w:rPr>
                <w:rFonts w:asciiTheme="minorHAnsi" w:hAnsiTheme="minorHAnsi" w:cstheme="minorHAnsi"/>
              </w:rPr>
              <w:t>2020; Frankfurt am Main.</w:t>
            </w:r>
          </w:p>
        </w:tc>
      </w:tr>
    </w:tbl>
    <w:p w14:paraId="689A7D90" w14:textId="77777777" w:rsidR="009C7E96" w:rsidRPr="009E3429" w:rsidRDefault="009C7E96" w:rsidP="009E3429">
      <w:pPr>
        <w:spacing w:after="0" w:line="240" w:lineRule="auto"/>
        <w:rPr>
          <w:rFonts w:ascii="Calibri Light" w:hAnsi="Calibri Light" w:cs="Calibri Light"/>
        </w:rPr>
      </w:pPr>
    </w:p>
    <w:bookmarkEnd w:id="24"/>
    <w:p w14:paraId="09283D5D" w14:textId="763CEDF6" w:rsidR="00AD5C9A" w:rsidRPr="009E3429" w:rsidRDefault="00AD5C9A" w:rsidP="001051A5">
      <w:pPr>
        <w:spacing w:after="120" w:line="240" w:lineRule="auto"/>
        <w:ind w:left="3402" w:hanging="3402"/>
        <w:rPr>
          <w:rFonts w:asciiTheme="minorHAnsi" w:hAnsiTheme="minorHAnsi" w:cstheme="minorHAnsi"/>
          <w:lang w:val="en-US"/>
        </w:rPr>
      </w:pPr>
      <w:r w:rsidRPr="009E3429">
        <w:rPr>
          <w:rFonts w:asciiTheme="minorHAnsi" w:hAnsiTheme="minorHAnsi" w:cstheme="minorHAnsi"/>
        </w:rPr>
        <w:tab/>
      </w:r>
    </w:p>
    <w:p w14:paraId="1ED688C3" w14:textId="20283172" w:rsidR="00AD5C9A" w:rsidRDefault="00AD5C9A" w:rsidP="00D40AE2">
      <w:pPr>
        <w:spacing w:after="240" w:line="240" w:lineRule="auto"/>
        <w:rPr>
          <w:rFonts w:ascii="Calibri Light" w:hAnsi="Calibri Light" w:cs="Calibri Light"/>
          <w:sz w:val="32"/>
          <w:szCs w:val="32"/>
        </w:rPr>
      </w:pPr>
      <w:commentRangeStart w:id="26"/>
      <w:r w:rsidRPr="008C4A34">
        <w:rPr>
          <w:rFonts w:ascii="Calibri Light" w:hAnsi="Calibri Light" w:cs="Calibri Light"/>
          <w:color w:val="4DA57E"/>
          <w:sz w:val="32"/>
          <w:szCs w:val="32"/>
        </w:rPr>
        <w:t>Interessen</w:t>
      </w:r>
      <w:r w:rsidR="003C59FA" w:rsidRPr="008C4A34">
        <w:rPr>
          <w:rFonts w:ascii="Calibri Light" w:hAnsi="Calibri Light" w:cs="Calibri Light"/>
          <w:color w:val="4DA57E"/>
          <w:sz w:val="32"/>
          <w:szCs w:val="32"/>
        </w:rPr>
        <w:t>/Engagement</w:t>
      </w:r>
      <w:commentRangeEnd w:id="26"/>
      <w:r w:rsidRPr="008C4A34">
        <w:rPr>
          <w:rFonts w:ascii="Calibri Light" w:hAnsi="Calibri Light" w:cs="Calibri Light"/>
          <w:color w:val="4DA57E"/>
          <w:sz w:val="32"/>
          <w:szCs w:val="32"/>
        </w:rPr>
        <w:commentReference w:id="26"/>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tblCellMar>
        <w:tblLook w:val="04A0" w:firstRow="1" w:lastRow="0" w:firstColumn="1" w:lastColumn="0" w:noHBand="0" w:noVBand="1"/>
      </w:tblPr>
      <w:tblGrid>
        <w:gridCol w:w="3119"/>
        <w:gridCol w:w="7087"/>
      </w:tblGrid>
      <w:tr w:rsidR="006D7AB0" w:rsidRPr="009E3429" w14:paraId="68DABD44" w14:textId="77777777" w:rsidTr="00FD30F3">
        <w:tc>
          <w:tcPr>
            <w:tcW w:w="3119" w:type="dxa"/>
            <w:tcBorders>
              <w:right w:val="single" w:sz="4" w:space="0" w:color="808080"/>
            </w:tcBorders>
          </w:tcPr>
          <w:p w14:paraId="1EA1C0D9" w14:textId="77777777" w:rsidR="006D7AB0" w:rsidRPr="009E3429" w:rsidRDefault="006D7AB0" w:rsidP="00713FF5">
            <w:pPr>
              <w:spacing w:after="360" w:line="240" w:lineRule="auto"/>
              <w:rPr>
                <w:rFonts w:asciiTheme="minorHAnsi" w:hAnsiTheme="minorHAnsi" w:cstheme="minorHAnsi"/>
                <w:sz w:val="32"/>
                <w:szCs w:val="32"/>
              </w:rPr>
            </w:pPr>
          </w:p>
        </w:tc>
        <w:tc>
          <w:tcPr>
            <w:tcW w:w="7087" w:type="dxa"/>
            <w:tcBorders>
              <w:left w:val="single" w:sz="4" w:space="0" w:color="808080"/>
            </w:tcBorders>
          </w:tcPr>
          <w:p w14:paraId="032CA7EA" w14:textId="77777777" w:rsidR="006D7AB0" w:rsidRPr="009E3429" w:rsidRDefault="006D7AB0" w:rsidP="006D7AB0">
            <w:pPr>
              <w:spacing w:after="120" w:line="240" w:lineRule="auto"/>
              <w:ind w:left="3402" w:hanging="3402"/>
              <w:rPr>
                <w:rFonts w:asciiTheme="minorHAnsi" w:hAnsiTheme="minorHAnsi" w:cstheme="minorHAnsi"/>
              </w:rPr>
            </w:pPr>
            <w:r w:rsidRPr="009E3429">
              <w:rPr>
                <w:rFonts w:asciiTheme="minorHAnsi" w:hAnsiTheme="minorHAnsi" w:cstheme="minorHAnsi"/>
              </w:rPr>
              <w:t>Marathonlaufen und Fitnessstudio</w:t>
            </w:r>
          </w:p>
          <w:p w14:paraId="3E6FFA1B" w14:textId="63325BC7" w:rsidR="006D7AB0" w:rsidRPr="009E3429" w:rsidRDefault="006D7AB0" w:rsidP="006D7AB0">
            <w:pPr>
              <w:spacing w:after="80" w:line="240" w:lineRule="auto"/>
              <w:rPr>
                <w:rFonts w:asciiTheme="minorHAnsi" w:hAnsiTheme="minorHAnsi" w:cstheme="minorHAnsi"/>
              </w:rPr>
            </w:pPr>
            <w:r w:rsidRPr="009E3429">
              <w:rPr>
                <w:rFonts w:asciiTheme="minorHAnsi" w:hAnsiTheme="minorHAnsi" w:cstheme="minorHAnsi"/>
              </w:rPr>
              <w:t>Ehrenamtliches Engagement bei Augenlicht e. V.</w:t>
            </w:r>
          </w:p>
        </w:tc>
      </w:tr>
    </w:tbl>
    <w:p w14:paraId="07CD13F6" w14:textId="0B944441" w:rsidR="009E3429" w:rsidRDefault="002006CE" w:rsidP="00D40AE2">
      <w:pPr>
        <w:spacing w:after="120" w:line="240" w:lineRule="auto"/>
        <w:ind w:left="3402" w:hanging="3402"/>
        <w:rPr>
          <w:rFonts w:asciiTheme="minorHAnsi" w:hAnsiTheme="minorHAnsi" w:cstheme="minorHAnsi"/>
        </w:rPr>
      </w:pPr>
      <w:r w:rsidRPr="009E3429">
        <w:rPr>
          <w:rFonts w:asciiTheme="minorHAnsi" w:hAnsiTheme="minorHAnsi" w:cstheme="minorHAnsi"/>
        </w:rPr>
        <w:t xml:space="preserve"> </w:t>
      </w:r>
    </w:p>
    <w:p w14:paraId="1F8A59B9" w14:textId="3796AE7B" w:rsidR="00077D60" w:rsidRPr="009E3429" w:rsidRDefault="00077D60" w:rsidP="00077D60">
      <w:pPr>
        <w:spacing w:after="120" w:line="240" w:lineRule="auto"/>
        <w:rPr>
          <w:rFonts w:asciiTheme="minorHAnsi" w:hAnsiTheme="minorHAnsi" w:cstheme="minorHAnsi"/>
        </w:rPr>
      </w:pPr>
      <w:commentRangeStart w:id="27"/>
      <w:r w:rsidRPr="009E3429">
        <w:rPr>
          <w:rFonts w:asciiTheme="minorHAnsi" w:hAnsiTheme="minorHAnsi" w:cstheme="minorHAnsi"/>
          <w:noProof/>
          <w:color w:val="515151"/>
          <w:lang w:eastAsia="de-DE"/>
        </w:rPr>
        <w:drawing>
          <wp:anchor distT="0" distB="0" distL="114300" distR="114300" simplePos="0" relativeHeight="251660296" behindDoc="0" locked="0" layoutInCell="1" allowOverlap="1" wp14:anchorId="02245857" wp14:editId="7216C986">
            <wp:simplePos x="0" y="0"/>
            <wp:positionH relativeFrom="margin">
              <wp:posOffset>38100</wp:posOffset>
            </wp:positionH>
            <wp:positionV relativeFrom="paragraph">
              <wp:posOffset>306705</wp:posOffset>
            </wp:positionV>
            <wp:extent cx="730800" cy="583200"/>
            <wp:effectExtent l="0" t="0" r="0" b="7620"/>
            <wp:wrapSquare wrapText="bothSides"/>
            <wp:docPr id="42" name="Picture 3" descr="Ein Bild, das Kinderkunst, Reihe, Entwurf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42" name="Picture 3" descr="Ein Bild, das Kinderkunst, Reihe, Entwurf enthält.&#10;&#10;Automatisch generierte Beschreibu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0800" cy="583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E3429">
        <w:rPr>
          <w:rFonts w:asciiTheme="minorHAnsi" w:hAnsiTheme="minorHAnsi" w:cstheme="minorHAnsi"/>
        </w:rPr>
        <w:t>Datum</w:t>
      </w:r>
      <w:commentRangeEnd w:id="27"/>
      <w:r w:rsidR="00A64820" w:rsidRPr="009E3429">
        <w:rPr>
          <w:rStyle w:val="Kommentarzeichen"/>
          <w:rFonts w:asciiTheme="minorHAnsi" w:hAnsiTheme="minorHAnsi" w:cstheme="minorHAnsi"/>
        </w:rPr>
        <w:commentReference w:id="27"/>
      </w:r>
    </w:p>
    <w:sectPr w:rsidR="00077D60" w:rsidRPr="009E3429" w:rsidSect="00E04A7C">
      <w:footerReference w:type="default" r:id="rId13"/>
      <w:pgSz w:w="11906" w:h="16838" w:code="9"/>
      <w:pgMar w:top="567" w:right="851" w:bottom="567" w:left="1134" w:header="567" w:footer="17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13DC133A" w14:textId="77777777" w:rsidR="00E4071A" w:rsidRDefault="00242884">
      <w:pPr>
        <w:pStyle w:val="Kommentartext"/>
      </w:pPr>
      <w:r>
        <w:rPr>
          <w:rStyle w:val="Kommentarzeichen"/>
        </w:rPr>
        <w:annotationRef/>
      </w:r>
      <w:r w:rsidR="00E4071A">
        <w:rPr>
          <w:color w:val="000000"/>
        </w:rPr>
        <w:t>Einleitung:</w:t>
      </w:r>
    </w:p>
    <w:p w14:paraId="1931646C" w14:textId="77777777" w:rsidR="00E4071A" w:rsidRDefault="00E4071A" w:rsidP="00C1193E">
      <w:pPr>
        <w:pStyle w:val="Kommentartext"/>
      </w:pPr>
      <w:r>
        <w:rPr>
          <w:color w:val="000000"/>
        </w:rPr>
        <w:t xml:space="preserve">Ein Lebenslauf soll dich, deinen beruflichen Werdegang und deine Kompetenz überschaubar und möglichst informativ darstellen. Diese Vorlage soll dir mit Übersetzungen und Tipps dabei helfen in diesem Dokument deinen eigenen Lebenslauf zu erstellen. Die Kommentare kannst du dir rechts anzeigen lassen und durchscrollen oder über das Sprechblasen-Icon an der jeweiligen Stelle anklicken. Wenn du deinen Lebenslauf fertiggestellt hast und verschicken möchtest, vergiss nicht die Kommentare zu löschen </w:t>
      </w:r>
      <w:r>
        <w:rPr>
          <w:b/>
          <w:bCs/>
          <w:color w:val="000000"/>
        </w:rPr>
        <w:t>und Projektlogos unten zu löschen</w:t>
      </w:r>
      <w:r>
        <w:rPr>
          <w:color w:val="000000"/>
        </w:rPr>
        <w:t xml:space="preserve"> oder die Sichtbarkeit dieser vor dem Ausdrucken auszustellen. Viel Erfolg!</w:t>
      </w:r>
    </w:p>
  </w:comment>
  <w:comment w:id="1" w:author="Autor" w:initials="A">
    <w:p w14:paraId="63C074BA" w14:textId="77777777" w:rsidR="00E4071A" w:rsidRDefault="00B55130" w:rsidP="00C927F1">
      <w:pPr>
        <w:pStyle w:val="Kommentartext"/>
      </w:pPr>
      <w:r>
        <w:rPr>
          <w:rStyle w:val="Kommentarzeichen"/>
        </w:rPr>
        <w:annotationRef/>
      </w:r>
      <w:r w:rsidR="00E4071A">
        <w:rPr>
          <w:color w:val="000000"/>
        </w:rPr>
        <w:t>Ob du ein Foto einfügst, ist deine persönliche Entscheidung. Es ist in Deutschland häufig noch üblich dieses einzufügen, aber es ist kein Muss. Überprüfe am Besten noch einmal in der Ausschreibung, ob ein Foto erforderlich ist.</w:t>
      </w:r>
    </w:p>
  </w:comment>
  <w:comment w:id="2" w:author="Autor" w:initials="A">
    <w:p w14:paraId="0A795897" w14:textId="4B4703BD" w:rsidR="006D7AB0" w:rsidRDefault="006D7AB0" w:rsidP="006D7AB0">
      <w:pPr>
        <w:pStyle w:val="Kommentartext"/>
      </w:pPr>
      <w:r>
        <w:rPr>
          <w:rStyle w:val="Kommentarzeichen"/>
        </w:rPr>
        <w:annotationRef/>
      </w:r>
      <w:r>
        <w:t>Ähnlich wie beim Foto kann es von Vorteil sein, Geburtsdatum/-ort nicht anzugeben. Auch hier kannst du selbst darüber entscheiden, ob du diese Informationen über dich teilen möchtest.</w:t>
      </w:r>
    </w:p>
  </w:comment>
  <w:comment w:id="3" w:author="Autor" w:initials="A">
    <w:p w14:paraId="75C2C3FA" w14:textId="77777777" w:rsidR="00E4071A" w:rsidRDefault="00145267" w:rsidP="006807C5">
      <w:pPr>
        <w:pStyle w:val="Kommentartext"/>
      </w:pPr>
      <w:r>
        <w:rPr>
          <w:rStyle w:val="Kommentarzeichen"/>
        </w:rPr>
        <w:annotationRef/>
      </w:r>
      <w:r w:rsidR="00E4071A">
        <w:rPr>
          <w:color w:val="000000"/>
        </w:rPr>
        <w:t>In diesem Abschnitt gibst du deine beruflichen Qualifikationen und Erfahrungen an. Hier können Praktika, berufspraktische Tätigkeiten, Anstellungen und die jeweiligen Aufgabenbereiche aufgelistet werden, die deine Kompetenzen nachweisen.</w:t>
      </w:r>
    </w:p>
  </w:comment>
  <w:comment w:id="4" w:author="Autor" w:initials="A">
    <w:p w14:paraId="26376965" w14:textId="77777777" w:rsidR="00E4071A" w:rsidRDefault="00A15573" w:rsidP="00C16E98">
      <w:pPr>
        <w:pStyle w:val="Kommentartext"/>
      </w:pPr>
      <w:r>
        <w:rPr>
          <w:rStyle w:val="Kommentarzeichen"/>
        </w:rPr>
        <w:annotationRef/>
      </w:r>
      <w:r w:rsidR="00E4071A">
        <w:rPr>
          <w:color w:val="000000"/>
        </w:rPr>
        <w:t>Hier gibst du den Zeitraum "Monat/Jahr" an, von wann bis wann du in dieser Tätigkeit beschäftigt warst. Gehe bei der Aufzählung am besten chronologisch rückwärts vor, also die aktuellste Tätigkeit ganz oben.</w:t>
      </w:r>
    </w:p>
  </w:comment>
  <w:comment w:id="5" w:author="Autor" w:initials="A">
    <w:p w14:paraId="20DA3F15" w14:textId="77777777" w:rsidR="00E4071A" w:rsidRDefault="00A15573" w:rsidP="00654D88">
      <w:pPr>
        <w:pStyle w:val="Kommentartext"/>
      </w:pPr>
      <w:r>
        <w:rPr>
          <w:rStyle w:val="Kommentarzeichen"/>
        </w:rPr>
        <w:annotationRef/>
      </w:r>
      <w:r w:rsidR="00E4071A">
        <w:rPr>
          <w:color w:val="000000"/>
        </w:rPr>
        <w:t>Als Überschrift nennst du hier die Position, die du in diesem Job innehattest.</w:t>
      </w:r>
    </w:p>
  </w:comment>
  <w:comment w:id="6" w:author="Autor" w:initials="A">
    <w:p w14:paraId="6FB2DF05" w14:textId="77777777" w:rsidR="00E4071A" w:rsidRDefault="00A15573" w:rsidP="004D1880">
      <w:pPr>
        <w:pStyle w:val="Kommentartext"/>
      </w:pPr>
      <w:r>
        <w:rPr>
          <w:rStyle w:val="Kommentarzeichen"/>
        </w:rPr>
        <w:annotationRef/>
      </w:r>
      <w:r w:rsidR="00E4071A">
        <w:rPr>
          <w:color w:val="000000"/>
        </w:rPr>
        <w:t>Als Unterüberschrift nennst du die Firma/Einrichtung usw. sowie den Ort, wo du den Job ausgeübt hast.</w:t>
      </w:r>
    </w:p>
  </w:comment>
  <w:comment w:id="7" w:author="Autor" w:initials="A">
    <w:p w14:paraId="3C22AD37" w14:textId="77777777" w:rsidR="00E4071A" w:rsidRDefault="00A15573" w:rsidP="00E26807">
      <w:pPr>
        <w:pStyle w:val="Kommentartext"/>
      </w:pPr>
      <w:r>
        <w:rPr>
          <w:rStyle w:val="Kommentarzeichen"/>
        </w:rPr>
        <w:annotationRef/>
      </w:r>
      <w:r w:rsidR="00E4071A">
        <w:rPr>
          <w:color w:val="000000"/>
        </w:rPr>
        <w:t>Du kannst in diesen Punkten deine Aufgabenbereiche und Verantwortlichkeiten, aber auch Erfolge in dieser Position aufzählen.</w:t>
      </w:r>
    </w:p>
  </w:comment>
  <w:comment w:id="8" w:author="Autor" w:initials="A">
    <w:p w14:paraId="524A9A4B" w14:textId="77777777" w:rsidR="00E4071A" w:rsidRDefault="003A445F" w:rsidP="00332322">
      <w:pPr>
        <w:pStyle w:val="Kommentartext"/>
      </w:pPr>
      <w:r>
        <w:rPr>
          <w:rStyle w:val="Kommentarzeichen"/>
        </w:rPr>
        <w:annotationRef/>
      </w:r>
      <w:r w:rsidR="00E4071A">
        <w:rPr>
          <w:color w:val="000000"/>
        </w:rPr>
        <w:t>Wenn du im Rahmen deiner Ausbildung bereits praktische Berufserfahrung gesammelt hast, kannst du dies auch hier unter deinem beruflichen Werdegang anführen - ansonsten weiter unten unter "Bildungsweg".</w:t>
      </w:r>
    </w:p>
  </w:comment>
  <w:comment w:id="9" w:author="Autor" w:initials="A">
    <w:p w14:paraId="41CB61C8" w14:textId="77777777" w:rsidR="00E4071A" w:rsidRDefault="003A445F" w:rsidP="006C5857">
      <w:pPr>
        <w:pStyle w:val="Kommentartext"/>
      </w:pPr>
      <w:r>
        <w:rPr>
          <w:rStyle w:val="Kommentarzeichen"/>
        </w:rPr>
        <w:annotationRef/>
      </w:r>
      <w:r w:rsidR="00E4071A">
        <w:rPr>
          <w:color w:val="000000"/>
        </w:rPr>
        <w:t>Auch Praktika und Nebenjobs solltest du hier angeben, wenn sie nicht allzu lang her zurückliegen und zum ausgeschrieben Job passen.</w:t>
      </w:r>
    </w:p>
  </w:comment>
  <w:comment w:id="10" w:author="Autor" w:initials="A">
    <w:p w14:paraId="36E0B2B6" w14:textId="77777777" w:rsidR="00E4071A" w:rsidRDefault="00777B3D" w:rsidP="004F7EA7">
      <w:pPr>
        <w:pStyle w:val="Kommentartext"/>
      </w:pPr>
      <w:r>
        <w:rPr>
          <w:rStyle w:val="Kommentarzeichen"/>
        </w:rPr>
        <w:annotationRef/>
      </w:r>
      <w:r w:rsidR="00E4071A">
        <w:rPr>
          <w:color w:val="000000"/>
        </w:rPr>
        <w:t xml:space="preserve">Hier wird vor allem der berufliche Bildungsweg, wie Ausbildungen an Berufsschulen oder Studium usw. aufgelistet. Am besten gibst du aber auch den höchsten Schulabschluss mit an. </w:t>
      </w:r>
    </w:p>
  </w:comment>
  <w:comment w:id="11" w:author="Autor" w:initials="A">
    <w:p w14:paraId="1554DD5E" w14:textId="77777777" w:rsidR="00E4071A" w:rsidRDefault="006328EF" w:rsidP="00D848C0">
      <w:pPr>
        <w:pStyle w:val="Kommentartext"/>
      </w:pPr>
      <w:r>
        <w:rPr>
          <w:rStyle w:val="Kommentarzeichen"/>
        </w:rPr>
        <w:annotationRef/>
      </w:r>
      <w:r w:rsidR="00E4071A">
        <w:rPr>
          <w:color w:val="000000"/>
        </w:rPr>
        <w:t>Genauso wie oben gehst du bei der Reihenfolge chronologisch rückwärts vor.</w:t>
      </w:r>
    </w:p>
  </w:comment>
  <w:comment w:id="12" w:author="Autor" w:initials="A">
    <w:p w14:paraId="4E937A8E" w14:textId="230F2819" w:rsidR="006328EF" w:rsidRDefault="006328EF" w:rsidP="006328EF">
      <w:pPr>
        <w:pStyle w:val="Kommentartext"/>
      </w:pPr>
      <w:r>
        <w:rPr>
          <w:rStyle w:val="Kommentarzeichen"/>
        </w:rPr>
        <w:annotationRef/>
      </w:r>
      <w:r>
        <w:t>Abschlusstitel im Bereich</w:t>
      </w:r>
    </w:p>
  </w:comment>
  <w:comment w:id="13" w:author="Autor" w:initials="A">
    <w:p w14:paraId="0AD17C1F" w14:textId="77777777" w:rsidR="006328EF" w:rsidRDefault="006328EF" w:rsidP="006328EF">
      <w:pPr>
        <w:pStyle w:val="Kommentartext"/>
      </w:pPr>
      <w:r>
        <w:rPr>
          <w:rStyle w:val="Kommentarzeichen"/>
        </w:rPr>
        <w:annotationRef/>
      </w:r>
      <w:r>
        <w:t>Bildungseinrichtung und Standort</w:t>
      </w:r>
    </w:p>
  </w:comment>
  <w:comment w:id="14" w:author="Autor" w:initials="A">
    <w:p w14:paraId="21935F45" w14:textId="77777777" w:rsidR="00E4071A" w:rsidRDefault="006328EF" w:rsidP="00DF564B">
      <w:pPr>
        <w:pStyle w:val="Kommentartext"/>
      </w:pPr>
      <w:r>
        <w:rPr>
          <w:rStyle w:val="Kommentarzeichen"/>
        </w:rPr>
        <w:annotationRef/>
      </w:r>
      <w:r w:rsidR="00E4071A">
        <w:rPr>
          <w:color w:val="000000"/>
        </w:rPr>
        <w:t>Hier kannst du Informationen zu deiner Spezialisierung oder Interessensschwerpunkten bei der Ausbildung, deine Abschlussnoten oder andere besondere Leistungen, wie z.B. Stipendien o.Ä. angeben. Auch Abschlussnoten kannst anführen sowie Titel deiner Abschlussarbeit.</w:t>
      </w:r>
    </w:p>
  </w:comment>
  <w:comment w:id="15" w:author="Autor" w:initials="A">
    <w:p w14:paraId="75A68E5F" w14:textId="77777777" w:rsidR="00E4071A" w:rsidRDefault="00BD667F" w:rsidP="006E5DAC">
      <w:pPr>
        <w:pStyle w:val="Kommentartext"/>
      </w:pPr>
      <w:r>
        <w:rPr>
          <w:rStyle w:val="Kommentarzeichen"/>
        </w:rPr>
        <w:annotationRef/>
      </w:r>
      <w:r w:rsidR="00E4071A">
        <w:rPr>
          <w:color w:val="000000"/>
        </w:rPr>
        <w:t>Übrigens: Auslandsaufenthalte in der Ausbildung oder im Studium kannst du als gesonderten Abschnitt hier ebenfalls einfügen mit Fachrichtung, Bildungseinrichtung/Standort, Lehrinhalte/erworbene Kompetenzen und Wissen.</w:t>
      </w:r>
    </w:p>
  </w:comment>
  <w:comment w:id="16" w:author="Autor" w:initials="A">
    <w:p w14:paraId="3D8CE762" w14:textId="77777777" w:rsidR="00E4071A" w:rsidRDefault="00285B1D" w:rsidP="003B170C">
      <w:pPr>
        <w:pStyle w:val="Kommentartext"/>
      </w:pPr>
      <w:r>
        <w:rPr>
          <w:rStyle w:val="Kommentarzeichen"/>
        </w:rPr>
        <w:annotationRef/>
      </w:r>
      <w:r w:rsidR="00E4071A">
        <w:rPr>
          <w:color w:val="000000"/>
        </w:rPr>
        <w:t>Hast du Fortbildungen oder Kurse zur beruflichen Weiterbildung gemacht? Dann gebe diese unter diesem Abschnitt an.</w:t>
      </w:r>
    </w:p>
  </w:comment>
  <w:comment w:id="17" w:author="Autor" w:initials="A">
    <w:p w14:paraId="74A35A56" w14:textId="77777777" w:rsidR="00E4071A" w:rsidRDefault="006328EF" w:rsidP="00386BDE">
      <w:pPr>
        <w:pStyle w:val="Kommentartext"/>
      </w:pPr>
      <w:r>
        <w:rPr>
          <w:rStyle w:val="Kommentarzeichen"/>
        </w:rPr>
        <w:annotationRef/>
      </w:r>
      <w:r w:rsidR="00E4071A">
        <w:rPr>
          <w:color w:val="000000"/>
        </w:rPr>
        <w:t>Name/Bezeichnung der Fortbildung</w:t>
      </w:r>
    </w:p>
  </w:comment>
  <w:comment w:id="18" w:author="Autor" w:initials="A">
    <w:p w14:paraId="39CD972B" w14:textId="4C593B38" w:rsidR="006328EF" w:rsidRDefault="006328EF" w:rsidP="006328EF">
      <w:pPr>
        <w:pStyle w:val="Kommentartext"/>
      </w:pPr>
      <w:r>
        <w:rPr>
          <w:rStyle w:val="Kommentarzeichen"/>
        </w:rPr>
        <w:annotationRef/>
      </w:r>
      <w:r>
        <w:t>Art der Fortbildung</w:t>
      </w:r>
    </w:p>
  </w:comment>
  <w:comment w:id="19" w:author="Autor" w:initials="A">
    <w:p w14:paraId="1F2D2543" w14:textId="77777777" w:rsidR="00E4071A" w:rsidRDefault="006328EF" w:rsidP="00923652">
      <w:pPr>
        <w:pStyle w:val="Kommentartext"/>
      </w:pPr>
      <w:r>
        <w:rPr>
          <w:rStyle w:val="Kommentarzeichen"/>
        </w:rPr>
        <w:annotationRef/>
      </w:r>
      <w:r w:rsidR="00E4071A">
        <w:rPr>
          <w:color w:val="000000"/>
        </w:rPr>
        <w:t>Umfang und Dauer der Fortbildung geben Aufschluss über die Tiefe deines Wissensstandes.</w:t>
      </w:r>
    </w:p>
  </w:comment>
  <w:comment w:id="20" w:author="Autor" w:initials="A">
    <w:p w14:paraId="17F06C27" w14:textId="77777777" w:rsidR="00E4071A" w:rsidRDefault="0076566B" w:rsidP="00EB45E8">
      <w:pPr>
        <w:pStyle w:val="Kommentartext"/>
      </w:pPr>
      <w:r>
        <w:rPr>
          <w:rStyle w:val="Kommentarzeichen"/>
        </w:rPr>
        <w:annotationRef/>
      </w:r>
      <w:r w:rsidR="00E4071A">
        <w:rPr>
          <w:color w:val="000000"/>
        </w:rPr>
        <w:t>Hast du dich vielleicht zu einem spezifischen Thema fortgebildet?</w:t>
      </w:r>
    </w:p>
  </w:comment>
  <w:comment w:id="21" w:author="Autor" w:initials="A">
    <w:p w14:paraId="40A2DE58" w14:textId="77777777" w:rsidR="00E4071A" w:rsidRDefault="0007472D" w:rsidP="00B3736C">
      <w:pPr>
        <w:pStyle w:val="Kommentartext"/>
      </w:pPr>
      <w:r>
        <w:rPr>
          <w:rStyle w:val="Kommentarzeichen"/>
        </w:rPr>
        <w:annotationRef/>
      </w:r>
      <w:r w:rsidR="00E4071A">
        <w:rPr>
          <w:color w:val="000000"/>
        </w:rPr>
        <w:t>In diesem Abschnitt können gesonderte Kenntnisse genannt werden, wie z.B. Sprachkenntnisse, EDV-Kenntnisse usw.</w:t>
      </w:r>
    </w:p>
  </w:comment>
  <w:comment w:id="22" w:author="Autor" w:initials="A">
    <w:p w14:paraId="3F57187B" w14:textId="77777777" w:rsidR="00E4071A" w:rsidRDefault="0076566B">
      <w:pPr>
        <w:pStyle w:val="Kommentartext"/>
      </w:pPr>
      <w:r>
        <w:rPr>
          <w:rStyle w:val="Kommentarzeichen"/>
        </w:rPr>
        <w:annotationRef/>
      </w:r>
      <w:r w:rsidR="00E4071A">
        <w:rPr>
          <w:color w:val="000000"/>
        </w:rPr>
        <w:t>Beschreibe dahinter deinen genauen Wissensstand:</w:t>
      </w:r>
    </w:p>
    <w:p w14:paraId="227F15E4" w14:textId="77777777" w:rsidR="00E4071A" w:rsidRDefault="00E4071A" w:rsidP="00CB5A92">
      <w:pPr>
        <w:pStyle w:val="Kommentartext"/>
      </w:pPr>
      <w:r>
        <w:rPr>
          <w:color w:val="000000"/>
        </w:rPr>
        <w:t>Muttersprache, fließend in Wort und Schrift, Grundkenntnisse oder Sprachlevel A1-C2</w:t>
      </w:r>
    </w:p>
  </w:comment>
  <w:comment w:id="23" w:author="Autor" w:initials="A">
    <w:p w14:paraId="66C5BDA1" w14:textId="77777777" w:rsidR="00E4071A" w:rsidRDefault="0076566B">
      <w:pPr>
        <w:pStyle w:val="Kommentartext"/>
      </w:pPr>
      <w:r>
        <w:rPr>
          <w:rStyle w:val="Kommentarzeichen"/>
        </w:rPr>
        <w:annotationRef/>
      </w:r>
      <w:r w:rsidR="00E4071A">
        <w:rPr>
          <w:color w:val="000000"/>
        </w:rPr>
        <w:t>Du solltest genauso auch bei bestimmten Programmkenntnissen beschreiben, auf welchem Niveau du mit diesen vertraut bist:</w:t>
      </w:r>
    </w:p>
    <w:p w14:paraId="4B08AB0B" w14:textId="77777777" w:rsidR="00E4071A" w:rsidRDefault="00E4071A">
      <w:pPr>
        <w:pStyle w:val="Kommentartext"/>
      </w:pPr>
      <w:r>
        <w:rPr>
          <w:color w:val="000000"/>
        </w:rPr>
        <w:t xml:space="preserve">Ausgezeichnet - </w:t>
      </w:r>
      <w:r>
        <w:rPr>
          <w:b/>
          <w:bCs/>
          <w:color w:val="000000"/>
        </w:rPr>
        <w:t xml:space="preserve">sehr gut </w:t>
      </w:r>
      <w:r>
        <w:rPr>
          <w:color w:val="000000"/>
        </w:rPr>
        <w:t xml:space="preserve"> - gut - Basiskenntnisse</w:t>
      </w:r>
    </w:p>
    <w:p w14:paraId="2696B1DE" w14:textId="77777777" w:rsidR="00E4071A" w:rsidRDefault="00E4071A">
      <w:pPr>
        <w:pStyle w:val="Kommentartext"/>
      </w:pPr>
    </w:p>
    <w:p w14:paraId="7E326890" w14:textId="77777777" w:rsidR="00E4071A" w:rsidRDefault="00E4071A">
      <w:pPr>
        <w:pStyle w:val="Kommentartext"/>
      </w:pPr>
      <w:r>
        <w:rPr>
          <w:color w:val="000000"/>
        </w:rPr>
        <w:t>Je nachdem, für welche Stelle du dich bewirbst, kann es sinnvoll sein, zu bestimmten Kenntnissen Schwerpunktwissen anzugeben:</w:t>
      </w:r>
    </w:p>
    <w:p w14:paraId="6EE25120" w14:textId="77777777" w:rsidR="00E4071A" w:rsidRDefault="00E4071A">
      <w:pPr>
        <w:pStyle w:val="Kommentartext"/>
      </w:pPr>
      <w:r>
        <w:rPr>
          <w:color w:val="000000"/>
        </w:rPr>
        <w:t>- gute Kenntnisse in Microsoft Word (Formatvorlagen und Seriendrucke)</w:t>
      </w:r>
    </w:p>
    <w:p w14:paraId="7B4F195B" w14:textId="77777777" w:rsidR="00E4071A" w:rsidRDefault="00E4071A">
      <w:pPr>
        <w:pStyle w:val="Kommentartext"/>
      </w:pPr>
      <w:r>
        <w:rPr>
          <w:color w:val="000000"/>
        </w:rPr>
        <w:t xml:space="preserve">- Grundkenntnisse in Adobe Photoshop (Komposition von Schaubildern) </w:t>
      </w:r>
    </w:p>
    <w:p w14:paraId="248CA515" w14:textId="77777777" w:rsidR="00E4071A" w:rsidRDefault="00E4071A">
      <w:pPr>
        <w:pStyle w:val="Kommentartext"/>
      </w:pPr>
      <w:r>
        <w:rPr>
          <w:color w:val="000000"/>
        </w:rPr>
        <w:t xml:space="preserve">- routinierter Umgang mit ... </w:t>
      </w:r>
    </w:p>
    <w:p w14:paraId="09CB770B" w14:textId="77777777" w:rsidR="00E4071A" w:rsidRDefault="00E4071A" w:rsidP="00424ECA">
      <w:pPr>
        <w:pStyle w:val="Kommentartext"/>
      </w:pPr>
      <w:r>
        <w:rPr>
          <w:color w:val="000000"/>
        </w:rPr>
        <w:t>- Schwerpunkt …</w:t>
      </w:r>
    </w:p>
  </w:comment>
  <w:comment w:id="25" w:author="Autor" w:initials="A">
    <w:p w14:paraId="7544A6F2" w14:textId="77777777" w:rsidR="00E4071A" w:rsidRDefault="00C805D9" w:rsidP="00DD5402">
      <w:pPr>
        <w:pStyle w:val="Kommentartext"/>
      </w:pPr>
      <w:r>
        <w:rPr>
          <w:rStyle w:val="Kommentarzeichen"/>
        </w:rPr>
        <w:annotationRef/>
      </w:r>
      <w:r w:rsidR="00E4071A">
        <w:rPr>
          <w:color w:val="000000"/>
        </w:rPr>
        <w:t>Diesen Abschnitt kannst du auch weglassen, wenn dies nicht auf dich zutrifft. Vor allem im akademischen Bereich ist es relevant und nützlich eigene Publikationen und gehaltene Vorträge aufzulisten.</w:t>
      </w:r>
    </w:p>
  </w:comment>
  <w:comment w:id="26" w:author="Autor" w:initials="A">
    <w:p w14:paraId="386B0D4F" w14:textId="77777777" w:rsidR="00E4071A" w:rsidRDefault="00165878" w:rsidP="00CD084E">
      <w:pPr>
        <w:pStyle w:val="Kommentartext"/>
      </w:pPr>
      <w:r>
        <w:rPr>
          <w:rStyle w:val="Kommentarzeichen"/>
        </w:rPr>
        <w:annotationRef/>
      </w:r>
      <w:r w:rsidR="00E4071A">
        <w:rPr>
          <w:color w:val="000000"/>
        </w:rPr>
        <w:t>Deine zukünftigen Arbeitgeber*innen haben auch Interesse an dir als Person und möchten dich kennenlernen. An dieser Stelle kannst deinem Lebenslauf eine persönliche Note geben, indem du über deine Hobbies, Interessen, aber auch eventuelle ehrenamtliche Tätigkeiten berichtest. Aber Achtung: Vermeide es zu allgemein zu sein, um herauszustechen. Wenn du z.B. gerne liest, dann gebe besser konkreter an, welche Bücher du liest (z.B.: "Kriminalromane lesen" an, als nur "Lesen").</w:t>
      </w:r>
    </w:p>
  </w:comment>
  <w:comment w:id="27" w:author="Autor" w:initials="A">
    <w:p w14:paraId="2AB343B9" w14:textId="77777777" w:rsidR="00E4071A" w:rsidRDefault="00A64820" w:rsidP="00A9774D">
      <w:pPr>
        <w:pStyle w:val="Kommentartext"/>
      </w:pPr>
      <w:r>
        <w:rPr>
          <w:rStyle w:val="Kommentarzeichen"/>
        </w:rPr>
        <w:annotationRef/>
      </w:r>
      <w:r w:rsidR="00E4071A">
        <w:rPr>
          <w:color w:val="000000"/>
        </w:rPr>
        <w:t xml:space="preserve">In Deutschland werden Lebensläufe in der Regel mit Datum und Unterschrift versehen.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31646C" w15:done="0"/>
  <w15:commentEx w15:paraId="63C074BA" w15:done="0"/>
  <w15:commentEx w15:paraId="0A795897" w15:done="0"/>
  <w15:commentEx w15:paraId="75C2C3FA" w15:done="0"/>
  <w15:commentEx w15:paraId="26376965" w15:done="0"/>
  <w15:commentEx w15:paraId="20DA3F15" w15:done="0"/>
  <w15:commentEx w15:paraId="6FB2DF05" w15:done="0"/>
  <w15:commentEx w15:paraId="3C22AD37" w15:done="0"/>
  <w15:commentEx w15:paraId="524A9A4B" w15:done="0"/>
  <w15:commentEx w15:paraId="41CB61C8" w15:done="0"/>
  <w15:commentEx w15:paraId="36E0B2B6" w15:done="0"/>
  <w15:commentEx w15:paraId="1554DD5E" w15:done="0"/>
  <w15:commentEx w15:paraId="4E937A8E" w15:done="0"/>
  <w15:commentEx w15:paraId="0AD17C1F" w15:done="0"/>
  <w15:commentEx w15:paraId="21935F45" w15:done="0"/>
  <w15:commentEx w15:paraId="75A68E5F" w15:done="0"/>
  <w15:commentEx w15:paraId="3D8CE762" w15:done="0"/>
  <w15:commentEx w15:paraId="74A35A56" w15:done="0"/>
  <w15:commentEx w15:paraId="39CD972B" w15:done="0"/>
  <w15:commentEx w15:paraId="1F2D2543" w15:done="0"/>
  <w15:commentEx w15:paraId="17F06C27" w15:done="0"/>
  <w15:commentEx w15:paraId="40A2DE58" w15:done="0"/>
  <w15:commentEx w15:paraId="227F15E4" w15:done="0"/>
  <w15:commentEx w15:paraId="09CB770B" w15:done="0"/>
  <w15:commentEx w15:paraId="7544A6F2" w15:done="0"/>
  <w15:commentEx w15:paraId="386B0D4F" w15:done="0"/>
  <w15:commentEx w15:paraId="2AB343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31646C" w16cid:durableId="1CA737D7"/>
  <w16cid:commentId w16cid:paraId="63C074BA" w16cid:durableId="73F5ABCA"/>
  <w16cid:commentId w16cid:paraId="0A795897" w16cid:durableId="1D84508E"/>
  <w16cid:commentId w16cid:paraId="75C2C3FA" w16cid:durableId="41D442FC"/>
  <w16cid:commentId w16cid:paraId="26376965" w16cid:durableId="79BB78E9"/>
  <w16cid:commentId w16cid:paraId="20DA3F15" w16cid:durableId="0453120E"/>
  <w16cid:commentId w16cid:paraId="6FB2DF05" w16cid:durableId="7197AF37"/>
  <w16cid:commentId w16cid:paraId="3C22AD37" w16cid:durableId="2F81E9E8"/>
  <w16cid:commentId w16cid:paraId="524A9A4B" w16cid:durableId="0BAA1784"/>
  <w16cid:commentId w16cid:paraId="41CB61C8" w16cid:durableId="1C6D607E"/>
  <w16cid:commentId w16cid:paraId="36E0B2B6" w16cid:durableId="54B856BE"/>
  <w16cid:commentId w16cid:paraId="1554DD5E" w16cid:durableId="5D5AD4C7"/>
  <w16cid:commentId w16cid:paraId="4E937A8E" w16cid:durableId="4B21DFE1"/>
  <w16cid:commentId w16cid:paraId="0AD17C1F" w16cid:durableId="5138753D"/>
  <w16cid:commentId w16cid:paraId="21935F45" w16cid:durableId="4F78C29D"/>
  <w16cid:commentId w16cid:paraId="75A68E5F" w16cid:durableId="3A7D7D8E"/>
  <w16cid:commentId w16cid:paraId="3D8CE762" w16cid:durableId="1CDE9DDE"/>
  <w16cid:commentId w16cid:paraId="74A35A56" w16cid:durableId="6E4CBB14"/>
  <w16cid:commentId w16cid:paraId="39CD972B" w16cid:durableId="18ED6EFB"/>
  <w16cid:commentId w16cid:paraId="1F2D2543" w16cid:durableId="1383D096"/>
  <w16cid:commentId w16cid:paraId="17F06C27" w16cid:durableId="222B8B8B"/>
  <w16cid:commentId w16cid:paraId="40A2DE58" w16cid:durableId="08F875CC"/>
  <w16cid:commentId w16cid:paraId="227F15E4" w16cid:durableId="55E10135"/>
  <w16cid:commentId w16cid:paraId="09CB770B" w16cid:durableId="16BAC633"/>
  <w16cid:commentId w16cid:paraId="7544A6F2" w16cid:durableId="72B594B6"/>
  <w16cid:commentId w16cid:paraId="386B0D4F" w16cid:durableId="17086D2C"/>
  <w16cid:commentId w16cid:paraId="2AB343B9" w16cid:durableId="6CC216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0B38E" w14:textId="77777777" w:rsidR="00867498" w:rsidRDefault="00867498" w:rsidP="005F42E3">
      <w:pPr>
        <w:spacing w:after="0" w:line="240" w:lineRule="auto"/>
      </w:pPr>
      <w:r>
        <w:separator/>
      </w:r>
    </w:p>
  </w:endnote>
  <w:endnote w:type="continuationSeparator" w:id="0">
    <w:p w14:paraId="0006A911" w14:textId="77777777" w:rsidR="00867498" w:rsidRDefault="00867498" w:rsidP="005F42E3">
      <w:pPr>
        <w:spacing w:after="0" w:line="240" w:lineRule="auto"/>
      </w:pPr>
      <w:r>
        <w:continuationSeparator/>
      </w:r>
    </w:p>
  </w:endnote>
  <w:endnote w:type="continuationNotice" w:id="1">
    <w:p w14:paraId="39123777" w14:textId="77777777" w:rsidR="00867498" w:rsidRDefault="008674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T Sans">
    <w:charset w:val="00"/>
    <w:family w:val="swiss"/>
    <w:pitch w:val="variable"/>
    <w:sig w:usb0="A00002E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74CC" w14:textId="67482099" w:rsidR="00B32027" w:rsidRPr="00AF1BDB" w:rsidRDefault="00B32027">
    <w:pPr>
      <w:pStyle w:val="Fuzeile"/>
      <w:rPr>
        <w:color w:val="808080" w:themeColor="background1" w:themeShade="80"/>
      </w:rPr>
    </w:pPr>
    <w:r w:rsidRPr="00AF1BDB">
      <w:rPr>
        <w:noProof/>
        <w:color w:val="808080" w:themeColor="background1" w:themeShade="80"/>
      </w:rPr>
      <w:drawing>
        <wp:inline distT="0" distB="0" distL="0" distR="0" wp14:anchorId="32CBB902" wp14:editId="1DBA2039">
          <wp:extent cx="844826" cy="187128"/>
          <wp:effectExtent l="0" t="0" r="0" b="3810"/>
          <wp:docPr id="1787489163" name="Grafik 1" descr="Ein Bild, das Screenshot, Schwarz, Dunkelheit, Höhl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89163" name="Grafik 1" descr="Ein Bild, das Screenshot, Schwarz, Dunkelheit, Höhle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73996" cy="193589"/>
                  </a:xfrm>
                  <a:prstGeom prst="rect">
                    <a:avLst/>
                  </a:prstGeom>
                </pic:spPr>
              </pic:pic>
            </a:graphicData>
          </a:graphic>
        </wp:inline>
      </w:drawing>
    </w:r>
    <w:r w:rsidRPr="00AF1BDB">
      <w:rPr>
        <w:color w:val="808080" w:themeColor="background1" w:themeShade="80"/>
      </w:rPr>
      <w:t xml:space="preserve">    </w:t>
    </w:r>
    <w:r w:rsidRPr="00AF1BDB">
      <w:rPr>
        <w:color w:val="808080" w:themeColor="background1" w:themeShade="80"/>
        <w:position w:val="30"/>
        <w:sz w:val="14"/>
        <w:szCs w:val="14"/>
      </w:rPr>
      <w:t>Ein Projekt von:</w:t>
    </w:r>
    <w:r w:rsidRPr="00AF1BDB">
      <w:rPr>
        <w:color w:val="808080" w:themeColor="background1" w:themeShade="80"/>
        <w:position w:val="33"/>
        <w:sz w:val="14"/>
        <w:szCs w:val="14"/>
      </w:rPr>
      <w:t xml:space="preserve"> </w:t>
    </w:r>
    <w:r w:rsidRPr="00AF1BDB">
      <w:rPr>
        <w:color w:val="808080" w:themeColor="background1" w:themeShade="80"/>
        <w:position w:val="33"/>
      </w:rPr>
      <w:t xml:space="preserve"> </w:t>
    </w:r>
    <w:r w:rsidRPr="00AF1BDB">
      <w:rPr>
        <w:noProof/>
        <w:color w:val="808080" w:themeColor="background1" w:themeShade="80"/>
      </w:rPr>
      <w:drawing>
        <wp:inline distT="0" distB="0" distL="0" distR="0" wp14:anchorId="7E4BFB52" wp14:editId="2F3DD625">
          <wp:extent cx="568994" cy="238115"/>
          <wp:effectExtent l="0" t="0" r="2540" b="0"/>
          <wp:docPr id="326279028" name="Grafik 2"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279028" name="Grafik 2" descr="Ein Bild, das Text, Schrift, Screenshot, Grafiken enthält.&#10;&#10;Automatisch generierte Beschreibung"/>
                  <pic:cNvPicPr/>
                </pic:nvPicPr>
                <pic:blipFill rotWithShape="1">
                  <a:blip r:embed="rId2">
                    <a:extLst>
                      <a:ext uri="{28A0092B-C50C-407E-A947-70E740481C1C}">
                        <a14:useLocalDpi xmlns:a14="http://schemas.microsoft.com/office/drawing/2010/main" val="0"/>
                      </a:ext>
                    </a:extLst>
                  </a:blip>
                  <a:srcRect t="6360" b="8517"/>
                  <a:stretch/>
                </pic:blipFill>
                <pic:spPr bwMode="auto">
                  <a:xfrm>
                    <a:off x="0" y="0"/>
                    <a:ext cx="594159" cy="248646"/>
                  </a:xfrm>
                  <a:prstGeom prst="rect">
                    <a:avLst/>
                  </a:prstGeom>
                  <a:ln>
                    <a:noFill/>
                  </a:ln>
                  <a:extLst>
                    <a:ext uri="{53640926-AAD7-44D8-BBD7-CCE9431645EC}">
                      <a14:shadowObscured xmlns:a14="http://schemas.microsoft.com/office/drawing/2010/main"/>
                    </a:ext>
                  </a:extLst>
                </pic:spPr>
              </pic:pic>
            </a:graphicData>
          </a:graphic>
        </wp:inline>
      </w:drawing>
    </w:r>
    <w:r w:rsidRPr="00AF1BDB">
      <w:rPr>
        <w:color w:val="808080" w:themeColor="background1" w:themeShade="80"/>
      </w:rPr>
      <w:t xml:space="preserve"> </w:t>
    </w:r>
    <w:r w:rsidRPr="00AF1BDB">
      <w:rPr>
        <w:color w:val="808080" w:themeColor="background1" w:themeShade="80"/>
        <w:sz w:val="14"/>
        <w:szCs w:val="14"/>
      </w:rPr>
      <w:t xml:space="preserve">   </w:t>
    </w:r>
    <w:r w:rsidRPr="00AF1BDB">
      <w:rPr>
        <w:color w:val="808080" w:themeColor="background1" w:themeShade="80"/>
        <w:sz w:val="14"/>
        <w:szCs w:val="14"/>
      </w:rPr>
      <w:tab/>
      <w:t xml:space="preserve"> </w:t>
    </w:r>
    <w:r w:rsidRPr="00AF1BDB">
      <w:rPr>
        <w:color w:val="808080" w:themeColor="background1" w:themeShade="80"/>
        <w:position w:val="30"/>
        <w:sz w:val="14"/>
        <w:szCs w:val="14"/>
      </w:rPr>
      <w:t>Gefördert durch:</w:t>
    </w:r>
    <w:r w:rsidRPr="00AF1BDB">
      <w:rPr>
        <w:color w:val="808080" w:themeColor="background1" w:themeShade="80"/>
      </w:rPr>
      <w:t xml:space="preserve"> </w:t>
    </w:r>
    <w:r w:rsidRPr="00AF1BDB">
      <w:rPr>
        <w:noProof/>
        <w:color w:val="808080" w:themeColor="background1" w:themeShade="80"/>
      </w:rPr>
      <w:drawing>
        <wp:inline distT="0" distB="0" distL="0" distR="0" wp14:anchorId="67CA1206" wp14:editId="39284CC0">
          <wp:extent cx="961557" cy="231269"/>
          <wp:effectExtent l="0" t="0" r="0" b="0"/>
          <wp:docPr id="39965283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652832" name="Grafik 399652832"/>
                  <pic:cNvPicPr/>
                </pic:nvPicPr>
                <pic:blipFill rotWithShape="1">
                  <a:blip r:embed="rId3">
                    <a:extLst>
                      <a:ext uri="{28A0092B-C50C-407E-A947-70E740481C1C}">
                        <a14:useLocalDpi xmlns:a14="http://schemas.microsoft.com/office/drawing/2010/main" val="0"/>
                      </a:ext>
                    </a:extLst>
                  </a:blip>
                  <a:srcRect t="11343" b="14768"/>
                  <a:stretch/>
                </pic:blipFill>
                <pic:spPr bwMode="auto">
                  <a:xfrm>
                    <a:off x="0" y="0"/>
                    <a:ext cx="1013163" cy="243681"/>
                  </a:xfrm>
                  <a:prstGeom prst="rect">
                    <a:avLst/>
                  </a:prstGeom>
                  <a:ln>
                    <a:noFill/>
                  </a:ln>
                  <a:extLst>
                    <a:ext uri="{53640926-AAD7-44D8-BBD7-CCE9431645EC}">
                      <a14:shadowObscured xmlns:a14="http://schemas.microsoft.com/office/drawing/2010/main"/>
                    </a:ext>
                  </a:extLst>
                </pic:spPr>
              </pic:pic>
            </a:graphicData>
          </a:graphic>
        </wp:inline>
      </w:drawing>
    </w:r>
    <w:r w:rsidRPr="00AF1BDB">
      <w:rPr>
        <w:color w:val="808080" w:themeColor="background1" w:themeShade="80"/>
      </w:rPr>
      <w:t xml:space="preserve">  </w:t>
    </w:r>
    <w:r w:rsidRPr="00AF1BDB">
      <w:rPr>
        <w:color w:val="808080" w:themeColor="background1" w:themeShade="80"/>
        <w:sz w:val="14"/>
        <w:szCs w:val="14"/>
      </w:rPr>
      <w:t xml:space="preserve">  </w:t>
    </w:r>
    <w:r w:rsidRPr="00AF1BDB">
      <w:rPr>
        <w:color w:val="808080" w:themeColor="background1" w:themeShade="80"/>
        <w:position w:val="30"/>
        <w:sz w:val="14"/>
        <w:szCs w:val="14"/>
      </w:rPr>
      <w:t>In Kooperation mit:</w:t>
    </w:r>
    <w:r w:rsidR="008A57E5" w:rsidRPr="00AF1BDB">
      <w:rPr>
        <w:noProof/>
        <w:color w:val="808080" w:themeColor="background1" w:themeShade="80"/>
      </w:rPr>
      <w:t xml:space="preserve"> </w:t>
    </w:r>
    <w:r w:rsidR="00AF1BDB" w:rsidRPr="00AF1BDB">
      <w:rPr>
        <w:noProof/>
        <w:color w:val="808080" w:themeColor="background1" w:themeShade="80"/>
      </w:rPr>
      <w:t xml:space="preserve"> </w:t>
    </w:r>
    <w:r w:rsidR="008A57E5" w:rsidRPr="00AF1BDB">
      <w:rPr>
        <w:noProof/>
        <w:color w:val="808080" w:themeColor="background1" w:themeShade="80"/>
      </w:rPr>
      <w:drawing>
        <wp:inline distT="0" distB="0" distL="0" distR="0" wp14:anchorId="17184231" wp14:editId="1C221831">
          <wp:extent cx="973378" cy="197036"/>
          <wp:effectExtent l="0" t="0" r="0" b="0"/>
          <wp:docPr id="820990398" name="Grafik 4" descr="Ein Bild, das Schrift, Grafiken, Symbol,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990398" name="Grafik 4" descr="Ein Bild, das Schrift, Grafiken, Symbol, Screenshot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1170032" cy="236844"/>
                  </a:xfrm>
                  <a:prstGeom prst="rect">
                    <a:avLst/>
                  </a:prstGeom>
                </pic:spPr>
              </pic:pic>
            </a:graphicData>
          </a:graphic>
        </wp:inline>
      </w:drawing>
    </w:r>
    <w:r w:rsidRPr="00AF1BDB">
      <w:rPr>
        <w:color w:val="808080" w:themeColor="background1" w:themeShade="80"/>
        <w:sz w:val="14"/>
        <w:szCs w:val="14"/>
      </w:rPr>
      <w:t xml:space="preserve"> </w:t>
    </w:r>
    <w:r w:rsidRPr="00AF1BDB">
      <w:rPr>
        <w:color w:val="808080" w:themeColor="background1" w:themeShade="80"/>
      </w:rPr>
      <w:t xml:space="preserve"> </w:t>
    </w:r>
  </w:p>
  <w:p w14:paraId="27A1CA14" w14:textId="2171EB9C" w:rsidR="00833206" w:rsidRPr="00BB0CC4" w:rsidRDefault="00833206">
    <w:pPr>
      <w:pStyle w:val="Fuzeile"/>
      <w:rPr>
        <w:rFonts w:ascii="PT Sans" w:hAnsi="PT Sans"/>
        <w:color w:val="7F7F7F" w:themeColor="text1" w:themeTint="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0674E" w14:textId="77777777" w:rsidR="00867498" w:rsidRDefault="00867498" w:rsidP="005F42E3">
      <w:pPr>
        <w:spacing w:after="0" w:line="240" w:lineRule="auto"/>
      </w:pPr>
      <w:r>
        <w:separator/>
      </w:r>
    </w:p>
  </w:footnote>
  <w:footnote w:type="continuationSeparator" w:id="0">
    <w:p w14:paraId="0BCF9B5E" w14:textId="77777777" w:rsidR="00867498" w:rsidRDefault="00867498" w:rsidP="005F42E3">
      <w:pPr>
        <w:spacing w:after="0" w:line="240" w:lineRule="auto"/>
      </w:pPr>
      <w:r>
        <w:continuationSeparator/>
      </w:r>
    </w:p>
  </w:footnote>
  <w:footnote w:type="continuationNotice" w:id="1">
    <w:p w14:paraId="2183DD00" w14:textId="77777777" w:rsidR="00867498" w:rsidRDefault="0086749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73067"/>
    <w:multiLevelType w:val="hybridMultilevel"/>
    <w:tmpl w:val="2EDE455C"/>
    <w:lvl w:ilvl="0" w:tplc="04070001">
      <w:start w:val="1"/>
      <w:numFmt w:val="bullet"/>
      <w:lvlText w:val=""/>
      <w:lvlJc w:val="left"/>
      <w:pPr>
        <w:ind w:left="3896" w:hanging="360"/>
      </w:pPr>
      <w:rPr>
        <w:rFonts w:ascii="Symbol" w:hAnsi="Symbol" w:hint="default"/>
      </w:rPr>
    </w:lvl>
    <w:lvl w:ilvl="1" w:tplc="04070003" w:tentative="1">
      <w:start w:val="1"/>
      <w:numFmt w:val="bullet"/>
      <w:lvlText w:val="o"/>
      <w:lvlJc w:val="left"/>
      <w:pPr>
        <w:ind w:left="4616" w:hanging="360"/>
      </w:pPr>
      <w:rPr>
        <w:rFonts w:ascii="Courier New" w:hAnsi="Courier New" w:cs="Courier New" w:hint="default"/>
      </w:rPr>
    </w:lvl>
    <w:lvl w:ilvl="2" w:tplc="04070005" w:tentative="1">
      <w:start w:val="1"/>
      <w:numFmt w:val="bullet"/>
      <w:lvlText w:val=""/>
      <w:lvlJc w:val="left"/>
      <w:pPr>
        <w:ind w:left="5336" w:hanging="360"/>
      </w:pPr>
      <w:rPr>
        <w:rFonts w:ascii="Wingdings" w:hAnsi="Wingdings" w:hint="default"/>
      </w:rPr>
    </w:lvl>
    <w:lvl w:ilvl="3" w:tplc="04070001" w:tentative="1">
      <w:start w:val="1"/>
      <w:numFmt w:val="bullet"/>
      <w:lvlText w:val=""/>
      <w:lvlJc w:val="left"/>
      <w:pPr>
        <w:ind w:left="6056" w:hanging="360"/>
      </w:pPr>
      <w:rPr>
        <w:rFonts w:ascii="Symbol" w:hAnsi="Symbol" w:hint="default"/>
      </w:rPr>
    </w:lvl>
    <w:lvl w:ilvl="4" w:tplc="04070003" w:tentative="1">
      <w:start w:val="1"/>
      <w:numFmt w:val="bullet"/>
      <w:lvlText w:val="o"/>
      <w:lvlJc w:val="left"/>
      <w:pPr>
        <w:ind w:left="6776" w:hanging="360"/>
      </w:pPr>
      <w:rPr>
        <w:rFonts w:ascii="Courier New" w:hAnsi="Courier New" w:cs="Courier New" w:hint="default"/>
      </w:rPr>
    </w:lvl>
    <w:lvl w:ilvl="5" w:tplc="04070005" w:tentative="1">
      <w:start w:val="1"/>
      <w:numFmt w:val="bullet"/>
      <w:lvlText w:val=""/>
      <w:lvlJc w:val="left"/>
      <w:pPr>
        <w:ind w:left="7496" w:hanging="360"/>
      </w:pPr>
      <w:rPr>
        <w:rFonts w:ascii="Wingdings" w:hAnsi="Wingdings" w:hint="default"/>
      </w:rPr>
    </w:lvl>
    <w:lvl w:ilvl="6" w:tplc="04070001" w:tentative="1">
      <w:start w:val="1"/>
      <w:numFmt w:val="bullet"/>
      <w:lvlText w:val=""/>
      <w:lvlJc w:val="left"/>
      <w:pPr>
        <w:ind w:left="8216" w:hanging="360"/>
      </w:pPr>
      <w:rPr>
        <w:rFonts w:ascii="Symbol" w:hAnsi="Symbol" w:hint="default"/>
      </w:rPr>
    </w:lvl>
    <w:lvl w:ilvl="7" w:tplc="04070003" w:tentative="1">
      <w:start w:val="1"/>
      <w:numFmt w:val="bullet"/>
      <w:lvlText w:val="o"/>
      <w:lvlJc w:val="left"/>
      <w:pPr>
        <w:ind w:left="8936" w:hanging="360"/>
      </w:pPr>
      <w:rPr>
        <w:rFonts w:ascii="Courier New" w:hAnsi="Courier New" w:cs="Courier New" w:hint="default"/>
      </w:rPr>
    </w:lvl>
    <w:lvl w:ilvl="8" w:tplc="04070005" w:tentative="1">
      <w:start w:val="1"/>
      <w:numFmt w:val="bullet"/>
      <w:lvlText w:val=""/>
      <w:lvlJc w:val="left"/>
      <w:pPr>
        <w:ind w:left="9656" w:hanging="360"/>
      </w:pPr>
      <w:rPr>
        <w:rFonts w:ascii="Wingdings" w:hAnsi="Wingdings" w:hint="default"/>
      </w:rPr>
    </w:lvl>
  </w:abstractNum>
  <w:abstractNum w:abstractNumId="1" w15:restartNumberingAfterBreak="0">
    <w:nsid w:val="153545BE"/>
    <w:multiLevelType w:val="hybridMultilevel"/>
    <w:tmpl w:val="8EE6A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7F220C"/>
    <w:multiLevelType w:val="hybridMultilevel"/>
    <w:tmpl w:val="E04C3E3C"/>
    <w:lvl w:ilvl="0" w:tplc="04070001">
      <w:start w:val="1"/>
      <w:numFmt w:val="bullet"/>
      <w:lvlText w:val=""/>
      <w:lvlJc w:val="left"/>
      <w:pPr>
        <w:ind w:left="3763" w:hanging="360"/>
      </w:pPr>
      <w:rPr>
        <w:rFonts w:ascii="Symbol" w:hAnsi="Symbol" w:hint="default"/>
      </w:rPr>
    </w:lvl>
    <w:lvl w:ilvl="1" w:tplc="04070003" w:tentative="1">
      <w:start w:val="1"/>
      <w:numFmt w:val="bullet"/>
      <w:lvlText w:val="o"/>
      <w:lvlJc w:val="left"/>
      <w:pPr>
        <w:ind w:left="4483" w:hanging="360"/>
      </w:pPr>
      <w:rPr>
        <w:rFonts w:ascii="Courier New" w:hAnsi="Courier New" w:cs="Courier New" w:hint="default"/>
      </w:rPr>
    </w:lvl>
    <w:lvl w:ilvl="2" w:tplc="04070005" w:tentative="1">
      <w:start w:val="1"/>
      <w:numFmt w:val="bullet"/>
      <w:lvlText w:val=""/>
      <w:lvlJc w:val="left"/>
      <w:pPr>
        <w:ind w:left="5203" w:hanging="360"/>
      </w:pPr>
      <w:rPr>
        <w:rFonts w:ascii="Wingdings" w:hAnsi="Wingdings" w:hint="default"/>
      </w:rPr>
    </w:lvl>
    <w:lvl w:ilvl="3" w:tplc="04070001" w:tentative="1">
      <w:start w:val="1"/>
      <w:numFmt w:val="bullet"/>
      <w:lvlText w:val=""/>
      <w:lvlJc w:val="left"/>
      <w:pPr>
        <w:ind w:left="5923" w:hanging="360"/>
      </w:pPr>
      <w:rPr>
        <w:rFonts w:ascii="Symbol" w:hAnsi="Symbol" w:hint="default"/>
      </w:rPr>
    </w:lvl>
    <w:lvl w:ilvl="4" w:tplc="04070003" w:tentative="1">
      <w:start w:val="1"/>
      <w:numFmt w:val="bullet"/>
      <w:lvlText w:val="o"/>
      <w:lvlJc w:val="left"/>
      <w:pPr>
        <w:ind w:left="6643" w:hanging="360"/>
      </w:pPr>
      <w:rPr>
        <w:rFonts w:ascii="Courier New" w:hAnsi="Courier New" w:cs="Courier New" w:hint="default"/>
      </w:rPr>
    </w:lvl>
    <w:lvl w:ilvl="5" w:tplc="04070005" w:tentative="1">
      <w:start w:val="1"/>
      <w:numFmt w:val="bullet"/>
      <w:lvlText w:val=""/>
      <w:lvlJc w:val="left"/>
      <w:pPr>
        <w:ind w:left="7363" w:hanging="360"/>
      </w:pPr>
      <w:rPr>
        <w:rFonts w:ascii="Wingdings" w:hAnsi="Wingdings" w:hint="default"/>
      </w:rPr>
    </w:lvl>
    <w:lvl w:ilvl="6" w:tplc="04070001" w:tentative="1">
      <w:start w:val="1"/>
      <w:numFmt w:val="bullet"/>
      <w:lvlText w:val=""/>
      <w:lvlJc w:val="left"/>
      <w:pPr>
        <w:ind w:left="8083" w:hanging="360"/>
      </w:pPr>
      <w:rPr>
        <w:rFonts w:ascii="Symbol" w:hAnsi="Symbol" w:hint="default"/>
      </w:rPr>
    </w:lvl>
    <w:lvl w:ilvl="7" w:tplc="04070003" w:tentative="1">
      <w:start w:val="1"/>
      <w:numFmt w:val="bullet"/>
      <w:lvlText w:val="o"/>
      <w:lvlJc w:val="left"/>
      <w:pPr>
        <w:ind w:left="8803" w:hanging="360"/>
      </w:pPr>
      <w:rPr>
        <w:rFonts w:ascii="Courier New" w:hAnsi="Courier New" w:cs="Courier New" w:hint="default"/>
      </w:rPr>
    </w:lvl>
    <w:lvl w:ilvl="8" w:tplc="04070005" w:tentative="1">
      <w:start w:val="1"/>
      <w:numFmt w:val="bullet"/>
      <w:lvlText w:val=""/>
      <w:lvlJc w:val="left"/>
      <w:pPr>
        <w:ind w:left="9523" w:hanging="360"/>
      </w:pPr>
      <w:rPr>
        <w:rFonts w:ascii="Wingdings" w:hAnsi="Wingdings" w:hint="default"/>
      </w:rPr>
    </w:lvl>
  </w:abstractNum>
  <w:abstractNum w:abstractNumId="3" w15:restartNumberingAfterBreak="0">
    <w:nsid w:val="4AC232FB"/>
    <w:multiLevelType w:val="hybridMultilevel"/>
    <w:tmpl w:val="00AC0FC4"/>
    <w:lvl w:ilvl="0" w:tplc="04070001">
      <w:start w:val="1"/>
      <w:numFmt w:val="bullet"/>
      <w:lvlText w:val=""/>
      <w:lvlJc w:val="left"/>
      <w:pPr>
        <w:ind w:left="3763" w:hanging="360"/>
      </w:pPr>
      <w:rPr>
        <w:rFonts w:ascii="Symbol" w:hAnsi="Symbol" w:hint="default"/>
      </w:rPr>
    </w:lvl>
    <w:lvl w:ilvl="1" w:tplc="04070003" w:tentative="1">
      <w:start w:val="1"/>
      <w:numFmt w:val="bullet"/>
      <w:lvlText w:val="o"/>
      <w:lvlJc w:val="left"/>
      <w:pPr>
        <w:ind w:left="4483" w:hanging="360"/>
      </w:pPr>
      <w:rPr>
        <w:rFonts w:ascii="Courier New" w:hAnsi="Courier New" w:cs="Courier New" w:hint="default"/>
      </w:rPr>
    </w:lvl>
    <w:lvl w:ilvl="2" w:tplc="04070005" w:tentative="1">
      <w:start w:val="1"/>
      <w:numFmt w:val="bullet"/>
      <w:lvlText w:val=""/>
      <w:lvlJc w:val="left"/>
      <w:pPr>
        <w:ind w:left="5203" w:hanging="360"/>
      </w:pPr>
      <w:rPr>
        <w:rFonts w:ascii="Wingdings" w:hAnsi="Wingdings" w:hint="default"/>
      </w:rPr>
    </w:lvl>
    <w:lvl w:ilvl="3" w:tplc="04070001" w:tentative="1">
      <w:start w:val="1"/>
      <w:numFmt w:val="bullet"/>
      <w:lvlText w:val=""/>
      <w:lvlJc w:val="left"/>
      <w:pPr>
        <w:ind w:left="5923" w:hanging="360"/>
      </w:pPr>
      <w:rPr>
        <w:rFonts w:ascii="Symbol" w:hAnsi="Symbol" w:hint="default"/>
      </w:rPr>
    </w:lvl>
    <w:lvl w:ilvl="4" w:tplc="04070003" w:tentative="1">
      <w:start w:val="1"/>
      <w:numFmt w:val="bullet"/>
      <w:lvlText w:val="o"/>
      <w:lvlJc w:val="left"/>
      <w:pPr>
        <w:ind w:left="6643" w:hanging="360"/>
      </w:pPr>
      <w:rPr>
        <w:rFonts w:ascii="Courier New" w:hAnsi="Courier New" w:cs="Courier New" w:hint="default"/>
      </w:rPr>
    </w:lvl>
    <w:lvl w:ilvl="5" w:tplc="04070005" w:tentative="1">
      <w:start w:val="1"/>
      <w:numFmt w:val="bullet"/>
      <w:lvlText w:val=""/>
      <w:lvlJc w:val="left"/>
      <w:pPr>
        <w:ind w:left="7363" w:hanging="360"/>
      </w:pPr>
      <w:rPr>
        <w:rFonts w:ascii="Wingdings" w:hAnsi="Wingdings" w:hint="default"/>
      </w:rPr>
    </w:lvl>
    <w:lvl w:ilvl="6" w:tplc="04070001" w:tentative="1">
      <w:start w:val="1"/>
      <w:numFmt w:val="bullet"/>
      <w:lvlText w:val=""/>
      <w:lvlJc w:val="left"/>
      <w:pPr>
        <w:ind w:left="8083" w:hanging="360"/>
      </w:pPr>
      <w:rPr>
        <w:rFonts w:ascii="Symbol" w:hAnsi="Symbol" w:hint="default"/>
      </w:rPr>
    </w:lvl>
    <w:lvl w:ilvl="7" w:tplc="04070003" w:tentative="1">
      <w:start w:val="1"/>
      <w:numFmt w:val="bullet"/>
      <w:lvlText w:val="o"/>
      <w:lvlJc w:val="left"/>
      <w:pPr>
        <w:ind w:left="8803" w:hanging="360"/>
      </w:pPr>
      <w:rPr>
        <w:rFonts w:ascii="Courier New" w:hAnsi="Courier New" w:cs="Courier New" w:hint="default"/>
      </w:rPr>
    </w:lvl>
    <w:lvl w:ilvl="8" w:tplc="04070005" w:tentative="1">
      <w:start w:val="1"/>
      <w:numFmt w:val="bullet"/>
      <w:lvlText w:val=""/>
      <w:lvlJc w:val="left"/>
      <w:pPr>
        <w:ind w:left="9523" w:hanging="360"/>
      </w:pPr>
      <w:rPr>
        <w:rFonts w:ascii="Wingdings" w:hAnsi="Wingdings" w:hint="default"/>
      </w:rPr>
    </w:lvl>
  </w:abstractNum>
  <w:abstractNum w:abstractNumId="4" w15:restartNumberingAfterBreak="0">
    <w:nsid w:val="5AD7420B"/>
    <w:multiLevelType w:val="hybridMultilevel"/>
    <w:tmpl w:val="AA9219D6"/>
    <w:lvl w:ilvl="0" w:tplc="04070001">
      <w:start w:val="1"/>
      <w:numFmt w:val="bullet"/>
      <w:lvlText w:val=""/>
      <w:lvlJc w:val="left"/>
      <w:pPr>
        <w:ind w:left="3896" w:hanging="360"/>
      </w:pPr>
      <w:rPr>
        <w:rFonts w:ascii="Symbol" w:hAnsi="Symbol" w:hint="default"/>
      </w:rPr>
    </w:lvl>
    <w:lvl w:ilvl="1" w:tplc="04070003" w:tentative="1">
      <w:start w:val="1"/>
      <w:numFmt w:val="bullet"/>
      <w:lvlText w:val="o"/>
      <w:lvlJc w:val="left"/>
      <w:pPr>
        <w:ind w:left="4616" w:hanging="360"/>
      </w:pPr>
      <w:rPr>
        <w:rFonts w:ascii="Courier New" w:hAnsi="Courier New" w:cs="Courier New" w:hint="default"/>
      </w:rPr>
    </w:lvl>
    <w:lvl w:ilvl="2" w:tplc="04070005" w:tentative="1">
      <w:start w:val="1"/>
      <w:numFmt w:val="bullet"/>
      <w:lvlText w:val=""/>
      <w:lvlJc w:val="left"/>
      <w:pPr>
        <w:ind w:left="5336" w:hanging="360"/>
      </w:pPr>
      <w:rPr>
        <w:rFonts w:ascii="Wingdings" w:hAnsi="Wingdings" w:hint="default"/>
      </w:rPr>
    </w:lvl>
    <w:lvl w:ilvl="3" w:tplc="04070001" w:tentative="1">
      <w:start w:val="1"/>
      <w:numFmt w:val="bullet"/>
      <w:lvlText w:val=""/>
      <w:lvlJc w:val="left"/>
      <w:pPr>
        <w:ind w:left="6056" w:hanging="360"/>
      </w:pPr>
      <w:rPr>
        <w:rFonts w:ascii="Symbol" w:hAnsi="Symbol" w:hint="default"/>
      </w:rPr>
    </w:lvl>
    <w:lvl w:ilvl="4" w:tplc="04070003" w:tentative="1">
      <w:start w:val="1"/>
      <w:numFmt w:val="bullet"/>
      <w:lvlText w:val="o"/>
      <w:lvlJc w:val="left"/>
      <w:pPr>
        <w:ind w:left="6776" w:hanging="360"/>
      </w:pPr>
      <w:rPr>
        <w:rFonts w:ascii="Courier New" w:hAnsi="Courier New" w:cs="Courier New" w:hint="default"/>
      </w:rPr>
    </w:lvl>
    <w:lvl w:ilvl="5" w:tplc="04070005" w:tentative="1">
      <w:start w:val="1"/>
      <w:numFmt w:val="bullet"/>
      <w:lvlText w:val=""/>
      <w:lvlJc w:val="left"/>
      <w:pPr>
        <w:ind w:left="7496" w:hanging="360"/>
      </w:pPr>
      <w:rPr>
        <w:rFonts w:ascii="Wingdings" w:hAnsi="Wingdings" w:hint="default"/>
      </w:rPr>
    </w:lvl>
    <w:lvl w:ilvl="6" w:tplc="04070001" w:tentative="1">
      <w:start w:val="1"/>
      <w:numFmt w:val="bullet"/>
      <w:lvlText w:val=""/>
      <w:lvlJc w:val="left"/>
      <w:pPr>
        <w:ind w:left="8216" w:hanging="360"/>
      </w:pPr>
      <w:rPr>
        <w:rFonts w:ascii="Symbol" w:hAnsi="Symbol" w:hint="default"/>
      </w:rPr>
    </w:lvl>
    <w:lvl w:ilvl="7" w:tplc="04070003" w:tentative="1">
      <w:start w:val="1"/>
      <w:numFmt w:val="bullet"/>
      <w:lvlText w:val="o"/>
      <w:lvlJc w:val="left"/>
      <w:pPr>
        <w:ind w:left="8936" w:hanging="360"/>
      </w:pPr>
      <w:rPr>
        <w:rFonts w:ascii="Courier New" w:hAnsi="Courier New" w:cs="Courier New" w:hint="default"/>
      </w:rPr>
    </w:lvl>
    <w:lvl w:ilvl="8" w:tplc="04070005" w:tentative="1">
      <w:start w:val="1"/>
      <w:numFmt w:val="bullet"/>
      <w:lvlText w:val=""/>
      <w:lvlJc w:val="left"/>
      <w:pPr>
        <w:ind w:left="9656" w:hanging="360"/>
      </w:pPr>
      <w:rPr>
        <w:rFonts w:ascii="Wingdings" w:hAnsi="Wingdings" w:hint="default"/>
      </w:rPr>
    </w:lvl>
  </w:abstractNum>
  <w:abstractNum w:abstractNumId="5" w15:restartNumberingAfterBreak="0">
    <w:nsid w:val="6C096F79"/>
    <w:multiLevelType w:val="hybridMultilevel"/>
    <w:tmpl w:val="9DF698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EA7426D"/>
    <w:multiLevelType w:val="hybridMultilevel"/>
    <w:tmpl w:val="5BB0C0B0"/>
    <w:lvl w:ilvl="0" w:tplc="A1D879E8">
      <w:start w:val="1"/>
      <w:numFmt w:val="bullet"/>
      <w:lvlText w:val=""/>
      <w:lvlJc w:val="left"/>
      <w:pPr>
        <w:ind w:left="3763" w:hanging="360"/>
      </w:pPr>
      <w:rPr>
        <w:rFonts w:ascii="Symbol" w:hAnsi="Symbol" w:hint="default"/>
        <w:color w:val="4DA57E"/>
      </w:rPr>
    </w:lvl>
    <w:lvl w:ilvl="1" w:tplc="04070003" w:tentative="1">
      <w:start w:val="1"/>
      <w:numFmt w:val="bullet"/>
      <w:lvlText w:val="o"/>
      <w:lvlJc w:val="left"/>
      <w:pPr>
        <w:ind w:left="4272" w:hanging="360"/>
      </w:pPr>
      <w:rPr>
        <w:rFonts w:ascii="Courier New" w:hAnsi="Courier New" w:cs="Courier New" w:hint="default"/>
      </w:rPr>
    </w:lvl>
    <w:lvl w:ilvl="2" w:tplc="04070005" w:tentative="1">
      <w:start w:val="1"/>
      <w:numFmt w:val="bullet"/>
      <w:lvlText w:val=""/>
      <w:lvlJc w:val="left"/>
      <w:pPr>
        <w:ind w:left="4992" w:hanging="360"/>
      </w:pPr>
      <w:rPr>
        <w:rFonts w:ascii="Wingdings" w:hAnsi="Wingdings" w:hint="default"/>
      </w:rPr>
    </w:lvl>
    <w:lvl w:ilvl="3" w:tplc="04070001" w:tentative="1">
      <w:start w:val="1"/>
      <w:numFmt w:val="bullet"/>
      <w:lvlText w:val=""/>
      <w:lvlJc w:val="left"/>
      <w:pPr>
        <w:ind w:left="5712" w:hanging="360"/>
      </w:pPr>
      <w:rPr>
        <w:rFonts w:ascii="Symbol" w:hAnsi="Symbol" w:hint="default"/>
      </w:rPr>
    </w:lvl>
    <w:lvl w:ilvl="4" w:tplc="04070003" w:tentative="1">
      <w:start w:val="1"/>
      <w:numFmt w:val="bullet"/>
      <w:lvlText w:val="o"/>
      <w:lvlJc w:val="left"/>
      <w:pPr>
        <w:ind w:left="6432" w:hanging="360"/>
      </w:pPr>
      <w:rPr>
        <w:rFonts w:ascii="Courier New" w:hAnsi="Courier New" w:cs="Courier New" w:hint="default"/>
      </w:rPr>
    </w:lvl>
    <w:lvl w:ilvl="5" w:tplc="04070005" w:tentative="1">
      <w:start w:val="1"/>
      <w:numFmt w:val="bullet"/>
      <w:lvlText w:val=""/>
      <w:lvlJc w:val="left"/>
      <w:pPr>
        <w:ind w:left="7152" w:hanging="360"/>
      </w:pPr>
      <w:rPr>
        <w:rFonts w:ascii="Wingdings" w:hAnsi="Wingdings" w:hint="default"/>
      </w:rPr>
    </w:lvl>
    <w:lvl w:ilvl="6" w:tplc="04070001" w:tentative="1">
      <w:start w:val="1"/>
      <w:numFmt w:val="bullet"/>
      <w:lvlText w:val=""/>
      <w:lvlJc w:val="left"/>
      <w:pPr>
        <w:ind w:left="7872" w:hanging="360"/>
      </w:pPr>
      <w:rPr>
        <w:rFonts w:ascii="Symbol" w:hAnsi="Symbol" w:hint="default"/>
      </w:rPr>
    </w:lvl>
    <w:lvl w:ilvl="7" w:tplc="04070003" w:tentative="1">
      <w:start w:val="1"/>
      <w:numFmt w:val="bullet"/>
      <w:lvlText w:val="o"/>
      <w:lvlJc w:val="left"/>
      <w:pPr>
        <w:ind w:left="8592" w:hanging="360"/>
      </w:pPr>
      <w:rPr>
        <w:rFonts w:ascii="Courier New" w:hAnsi="Courier New" w:cs="Courier New" w:hint="default"/>
      </w:rPr>
    </w:lvl>
    <w:lvl w:ilvl="8" w:tplc="04070005" w:tentative="1">
      <w:start w:val="1"/>
      <w:numFmt w:val="bullet"/>
      <w:lvlText w:val=""/>
      <w:lvlJc w:val="left"/>
      <w:pPr>
        <w:ind w:left="9312" w:hanging="360"/>
      </w:pPr>
      <w:rPr>
        <w:rFonts w:ascii="Wingdings" w:hAnsi="Wingdings" w:hint="default"/>
      </w:rPr>
    </w:lvl>
  </w:abstractNum>
  <w:abstractNum w:abstractNumId="7" w15:restartNumberingAfterBreak="0">
    <w:nsid w:val="6F845A93"/>
    <w:multiLevelType w:val="hybridMultilevel"/>
    <w:tmpl w:val="05F27B18"/>
    <w:lvl w:ilvl="0" w:tplc="04070001">
      <w:start w:val="1"/>
      <w:numFmt w:val="bullet"/>
      <w:lvlText w:val=""/>
      <w:lvlJc w:val="left"/>
      <w:pPr>
        <w:ind w:left="3763" w:hanging="360"/>
      </w:pPr>
      <w:rPr>
        <w:rFonts w:ascii="Symbol" w:hAnsi="Symbol" w:hint="default"/>
      </w:rPr>
    </w:lvl>
    <w:lvl w:ilvl="1" w:tplc="04070003" w:tentative="1">
      <w:start w:val="1"/>
      <w:numFmt w:val="bullet"/>
      <w:lvlText w:val="o"/>
      <w:lvlJc w:val="left"/>
      <w:pPr>
        <w:ind w:left="4483" w:hanging="360"/>
      </w:pPr>
      <w:rPr>
        <w:rFonts w:ascii="Courier New" w:hAnsi="Courier New" w:cs="Courier New" w:hint="default"/>
      </w:rPr>
    </w:lvl>
    <w:lvl w:ilvl="2" w:tplc="04070005" w:tentative="1">
      <w:start w:val="1"/>
      <w:numFmt w:val="bullet"/>
      <w:lvlText w:val=""/>
      <w:lvlJc w:val="left"/>
      <w:pPr>
        <w:ind w:left="5203" w:hanging="360"/>
      </w:pPr>
      <w:rPr>
        <w:rFonts w:ascii="Wingdings" w:hAnsi="Wingdings" w:hint="default"/>
      </w:rPr>
    </w:lvl>
    <w:lvl w:ilvl="3" w:tplc="04070001" w:tentative="1">
      <w:start w:val="1"/>
      <w:numFmt w:val="bullet"/>
      <w:lvlText w:val=""/>
      <w:lvlJc w:val="left"/>
      <w:pPr>
        <w:ind w:left="5923" w:hanging="360"/>
      </w:pPr>
      <w:rPr>
        <w:rFonts w:ascii="Symbol" w:hAnsi="Symbol" w:hint="default"/>
      </w:rPr>
    </w:lvl>
    <w:lvl w:ilvl="4" w:tplc="04070003" w:tentative="1">
      <w:start w:val="1"/>
      <w:numFmt w:val="bullet"/>
      <w:lvlText w:val="o"/>
      <w:lvlJc w:val="left"/>
      <w:pPr>
        <w:ind w:left="6643" w:hanging="360"/>
      </w:pPr>
      <w:rPr>
        <w:rFonts w:ascii="Courier New" w:hAnsi="Courier New" w:cs="Courier New" w:hint="default"/>
      </w:rPr>
    </w:lvl>
    <w:lvl w:ilvl="5" w:tplc="04070005" w:tentative="1">
      <w:start w:val="1"/>
      <w:numFmt w:val="bullet"/>
      <w:lvlText w:val=""/>
      <w:lvlJc w:val="left"/>
      <w:pPr>
        <w:ind w:left="7363" w:hanging="360"/>
      </w:pPr>
      <w:rPr>
        <w:rFonts w:ascii="Wingdings" w:hAnsi="Wingdings" w:hint="default"/>
      </w:rPr>
    </w:lvl>
    <w:lvl w:ilvl="6" w:tplc="04070001" w:tentative="1">
      <w:start w:val="1"/>
      <w:numFmt w:val="bullet"/>
      <w:lvlText w:val=""/>
      <w:lvlJc w:val="left"/>
      <w:pPr>
        <w:ind w:left="8083" w:hanging="360"/>
      </w:pPr>
      <w:rPr>
        <w:rFonts w:ascii="Symbol" w:hAnsi="Symbol" w:hint="default"/>
      </w:rPr>
    </w:lvl>
    <w:lvl w:ilvl="7" w:tplc="04070003" w:tentative="1">
      <w:start w:val="1"/>
      <w:numFmt w:val="bullet"/>
      <w:lvlText w:val="o"/>
      <w:lvlJc w:val="left"/>
      <w:pPr>
        <w:ind w:left="8803" w:hanging="360"/>
      </w:pPr>
      <w:rPr>
        <w:rFonts w:ascii="Courier New" w:hAnsi="Courier New" w:cs="Courier New" w:hint="default"/>
      </w:rPr>
    </w:lvl>
    <w:lvl w:ilvl="8" w:tplc="04070005" w:tentative="1">
      <w:start w:val="1"/>
      <w:numFmt w:val="bullet"/>
      <w:lvlText w:val=""/>
      <w:lvlJc w:val="left"/>
      <w:pPr>
        <w:ind w:left="9523" w:hanging="360"/>
      </w:pPr>
      <w:rPr>
        <w:rFonts w:ascii="Wingdings" w:hAnsi="Wingdings" w:hint="default"/>
      </w:rPr>
    </w:lvl>
  </w:abstractNum>
  <w:num w:numId="1" w16cid:durableId="847140918">
    <w:abstractNumId w:val="6"/>
  </w:num>
  <w:num w:numId="2" w16cid:durableId="1548877996">
    <w:abstractNumId w:val="2"/>
  </w:num>
  <w:num w:numId="3" w16cid:durableId="1051879943">
    <w:abstractNumId w:val="3"/>
  </w:num>
  <w:num w:numId="4" w16cid:durableId="1725329762">
    <w:abstractNumId w:val="7"/>
  </w:num>
  <w:num w:numId="5" w16cid:durableId="674577443">
    <w:abstractNumId w:val="1"/>
  </w:num>
  <w:num w:numId="6" w16cid:durableId="1059206433">
    <w:abstractNumId w:val="0"/>
  </w:num>
  <w:num w:numId="7" w16cid:durableId="557909489">
    <w:abstractNumId w:val="5"/>
  </w:num>
  <w:num w:numId="8" w16cid:durableId="17606329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94"/>
  <w:hyphenationZone w:val="425"/>
  <w:drawingGridHorizontalSpacing w:val="181"/>
  <w:drawingGridVerticalSpacing w:val="181"/>
  <w:doNotUseMarginsForDrawingGridOrigin/>
  <w:drawingGridHorizontalOrigin w:val="1418"/>
  <w:drawingGridVerticalOrigin w:val="85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D544522-27DC-4AC4-A36C-79A992FDA43E}"/>
    <w:docVar w:name="dgnword-eventsink" w:val="74515400"/>
  </w:docVars>
  <w:rsids>
    <w:rsidRoot w:val="00FC3950"/>
    <w:rsid w:val="00027708"/>
    <w:rsid w:val="00035A47"/>
    <w:rsid w:val="00042310"/>
    <w:rsid w:val="0007472D"/>
    <w:rsid w:val="00075839"/>
    <w:rsid w:val="000758B0"/>
    <w:rsid w:val="00077D60"/>
    <w:rsid w:val="00087082"/>
    <w:rsid w:val="000909B2"/>
    <w:rsid w:val="000B3398"/>
    <w:rsid w:val="000D4433"/>
    <w:rsid w:val="000D71A6"/>
    <w:rsid w:val="000E38C8"/>
    <w:rsid w:val="00100DCA"/>
    <w:rsid w:val="00100E13"/>
    <w:rsid w:val="001051A5"/>
    <w:rsid w:val="001408C3"/>
    <w:rsid w:val="001427CC"/>
    <w:rsid w:val="00145267"/>
    <w:rsid w:val="00165878"/>
    <w:rsid w:val="0018409F"/>
    <w:rsid w:val="001B58FE"/>
    <w:rsid w:val="001C19C9"/>
    <w:rsid w:val="002006CE"/>
    <w:rsid w:val="00202CE0"/>
    <w:rsid w:val="002163F2"/>
    <w:rsid w:val="00226E56"/>
    <w:rsid w:val="00226F74"/>
    <w:rsid w:val="00242068"/>
    <w:rsid w:val="00242884"/>
    <w:rsid w:val="0024740F"/>
    <w:rsid w:val="00255AD9"/>
    <w:rsid w:val="00262829"/>
    <w:rsid w:val="00272570"/>
    <w:rsid w:val="00274547"/>
    <w:rsid w:val="00283D73"/>
    <w:rsid w:val="002846AE"/>
    <w:rsid w:val="00285B1D"/>
    <w:rsid w:val="002F5971"/>
    <w:rsid w:val="00315E33"/>
    <w:rsid w:val="0033582E"/>
    <w:rsid w:val="003502B1"/>
    <w:rsid w:val="0035277F"/>
    <w:rsid w:val="00361C38"/>
    <w:rsid w:val="00370C25"/>
    <w:rsid w:val="003A445F"/>
    <w:rsid w:val="003C59FA"/>
    <w:rsid w:val="003D2F78"/>
    <w:rsid w:val="003D467E"/>
    <w:rsid w:val="003E66C4"/>
    <w:rsid w:val="003F3C59"/>
    <w:rsid w:val="003F4942"/>
    <w:rsid w:val="00406EC7"/>
    <w:rsid w:val="004130B5"/>
    <w:rsid w:val="0042118A"/>
    <w:rsid w:val="00435FE4"/>
    <w:rsid w:val="0044122D"/>
    <w:rsid w:val="004920AB"/>
    <w:rsid w:val="004B1996"/>
    <w:rsid w:val="004B4D90"/>
    <w:rsid w:val="004C21CC"/>
    <w:rsid w:val="005135B6"/>
    <w:rsid w:val="005143B3"/>
    <w:rsid w:val="005252B7"/>
    <w:rsid w:val="0053481A"/>
    <w:rsid w:val="00541EAC"/>
    <w:rsid w:val="00551965"/>
    <w:rsid w:val="00553155"/>
    <w:rsid w:val="00563DF0"/>
    <w:rsid w:val="00566672"/>
    <w:rsid w:val="0056698A"/>
    <w:rsid w:val="005669E8"/>
    <w:rsid w:val="0057560F"/>
    <w:rsid w:val="005A5D1F"/>
    <w:rsid w:val="005B047B"/>
    <w:rsid w:val="005E0372"/>
    <w:rsid w:val="005E383A"/>
    <w:rsid w:val="005F1414"/>
    <w:rsid w:val="005F42E3"/>
    <w:rsid w:val="005F66D8"/>
    <w:rsid w:val="00606D86"/>
    <w:rsid w:val="00625776"/>
    <w:rsid w:val="006328EF"/>
    <w:rsid w:val="00640894"/>
    <w:rsid w:val="00642860"/>
    <w:rsid w:val="00650004"/>
    <w:rsid w:val="00685797"/>
    <w:rsid w:val="00692BF0"/>
    <w:rsid w:val="006979B0"/>
    <w:rsid w:val="006A021E"/>
    <w:rsid w:val="006A62C7"/>
    <w:rsid w:val="006B0090"/>
    <w:rsid w:val="006B4CFB"/>
    <w:rsid w:val="006D7AB0"/>
    <w:rsid w:val="00741A68"/>
    <w:rsid w:val="00742657"/>
    <w:rsid w:val="00745AA7"/>
    <w:rsid w:val="00762720"/>
    <w:rsid w:val="00762A02"/>
    <w:rsid w:val="0076566B"/>
    <w:rsid w:val="00771A24"/>
    <w:rsid w:val="00777A52"/>
    <w:rsid w:val="00777B3D"/>
    <w:rsid w:val="00797F36"/>
    <w:rsid w:val="007A323B"/>
    <w:rsid w:val="007D5D7B"/>
    <w:rsid w:val="007D7320"/>
    <w:rsid w:val="007F282E"/>
    <w:rsid w:val="007F4949"/>
    <w:rsid w:val="00802841"/>
    <w:rsid w:val="00816F38"/>
    <w:rsid w:val="0081A7F2"/>
    <w:rsid w:val="00831C5F"/>
    <w:rsid w:val="00833206"/>
    <w:rsid w:val="0085488F"/>
    <w:rsid w:val="00857E07"/>
    <w:rsid w:val="008653A0"/>
    <w:rsid w:val="00866BE8"/>
    <w:rsid w:val="00867498"/>
    <w:rsid w:val="00871C6B"/>
    <w:rsid w:val="0087436E"/>
    <w:rsid w:val="008772BD"/>
    <w:rsid w:val="00883603"/>
    <w:rsid w:val="00887705"/>
    <w:rsid w:val="0089051D"/>
    <w:rsid w:val="00892537"/>
    <w:rsid w:val="008966D3"/>
    <w:rsid w:val="008A3A3F"/>
    <w:rsid w:val="008A57E5"/>
    <w:rsid w:val="008B56CA"/>
    <w:rsid w:val="008C4154"/>
    <w:rsid w:val="008C4A34"/>
    <w:rsid w:val="008C701C"/>
    <w:rsid w:val="008D5F5D"/>
    <w:rsid w:val="008F45C9"/>
    <w:rsid w:val="009003CD"/>
    <w:rsid w:val="0090180B"/>
    <w:rsid w:val="00923795"/>
    <w:rsid w:val="00925680"/>
    <w:rsid w:val="009465F6"/>
    <w:rsid w:val="009813A8"/>
    <w:rsid w:val="00990CD7"/>
    <w:rsid w:val="009A7CCF"/>
    <w:rsid w:val="009C3F82"/>
    <w:rsid w:val="009C7E96"/>
    <w:rsid w:val="009D6037"/>
    <w:rsid w:val="009D775E"/>
    <w:rsid w:val="009E3429"/>
    <w:rsid w:val="009F17E2"/>
    <w:rsid w:val="00A03D6A"/>
    <w:rsid w:val="00A15573"/>
    <w:rsid w:val="00A2210B"/>
    <w:rsid w:val="00A26A67"/>
    <w:rsid w:val="00A53915"/>
    <w:rsid w:val="00A57160"/>
    <w:rsid w:val="00A6057B"/>
    <w:rsid w:val="00A64820"/>
    <w:rsid w:val="00A74491"/>
    <w:rsid w:val="00A80E80"/>
    <w:rsid w:val="00A93DCE"/>
    <w:rsid w:val="00AA5E84"/>
    <w:rsid w:val="00AB2BF8"/>
    <w:rsid w:val="00AB7C20"/>
    <w:rsid w:val="00AC502E"/>
    <w:rsid w:val="00AD5C9A"/>
    <w:rsid w:val="00AE3CDA"/>
    <w:rsid w:val="00AF1BDB"/>
    <w:rsid w:val="00AF302C"/>
    <w:rsid w:val="00B054CA"/>
    <w:rsid w:val="00B10473"/>
    <w:rsid w:val="00B32027"/>
    <w:rsid w:val="00B324F4"/>
    <w:rsid w:val="00B3320D"/>
    <w:rsid w:val="00B46AED"/>
    <w:rsid w:val="00B55130"/>
    <w:rsid w:val="00B7018D"/>
    <w:rsid w:val="00B70576"/>
    <w:rsid w:val="00B776E9"/>
    <w:rsid w:val="00B83C4C"/>
    <w:rsid w:val="00B955D0"/>
    <w:rsid w:val="00BA7817"/>
    <w:rsid w:val="00BA7DBD"/>
    <w:rsid w:val="00BB0CC4"/>
    <w:rsid w:val="00BD3D47"/>
    <w:rsid w:val="00BD667F"/>
    <w:rsid w:val="00BE1F72"/>
    <w:rsid w:val="00C30DCC"/>
    <w:rsid w:val="00C335B7"/>
    <w:rsid w:val="00C34AD4"/>
    <w:rsid w:val="00C54116"/>
    <w:rsid w:val="00C65EB3"/>
    <w:rsid w:val="00C66EE0"/>
    <w:rsid w:val="00C805D9"/>
    <w:rsid w:val="00CA4181"/>
    <w:rsid w:val="00CB269B"/>
    <w:rsid w:val="00CB63F5"/>
    <w:rsid w:val="00CC7AE1"/>
    <w:rsid w:val="00CE3DCA"/>
    <w:rsid w:val="00CE62AD"/>
    <w:rsid w:val="00D051B9"/>
    <w:rsid w:val="00D238C0"/>
    <w:rsid w:val="00D31644"/>
    <w:rsid w:val="00D37233"/>
    <w:rsid w:val="00D40AE2"/>
    <w:rsid w:val="00D466B1"/>
    <w:rsid w:val="00D467D4"/>
    <w:rsid w:val="00D500A3"/>
    <w:rsid w:val="00D51258"/>
    <w:rsid w:val="00D521EE"/>
    <w:rsid w:val="00D5501B"/>
    <w:rsid w:val="00D72A99"/>
    <w:rsid w:val="00D74363"/>
    <w:rsid w:val="00DB1058"/>
    <w:rsid w:val="00DD2575"/>
    <w:rsid w:val="00DF07B2"/>
    <w:rsid w:val="00E04A7C"/>
    <w:rsid w:val="00E07CBF"/>
    <w:rsid w:val="00E4071A"/>
    <w:rsid w:val="00E632A9"/>
    <w:rsid w:val="00E64BB1"/>
    <w:rsid w:val="00E8245E"/>
    <w:rsid w:val="00E84E16"/>
    <w:rsid w:val="00E92D1B"/>
    <w:rsid w:val="00EA341B"/>
    <w:rsid w:val="00EA5B87"/>
    <w:rsid w:val="00EB7BB7"/>
    <w:rsid w:val="00EF7B6A"/>
    <w:rsid w:val="00F11976"/>
    <w:rsid w:val="00F209A0"/>
    <w:rsid w:val="00F24B32"/>
    <w:rsid w:val="00F26A52"/>
    <w:rsid w:val="00F33705"/>
    <w:rsid w:val="00F35AE5"/>
    <w:rsid w:val="00F65BEE"/>
    <w:rsid w:val="00F737C1"/>
    <w:rsid w:val="00F74483"/>
    <w:rsid w:val="00F87508"/>
    <w:rsid w:val="00F97DD7"/>
    <w:rsid w:val="00FA124C"/>
    <w:rsid w:val="00FA4C56"/>
    <w:rsid w:val="00FA7E20"/>
    <w:rsid w:val="00FB5DE2"/>
    <w:rsid w:val="00FC3950"/>
    <w:rsid w:val="00FD30F3"/>
    <w:rsid w:val="00FD3256"/>
    <w:rsid w:val="00FF67A4"/>
    <w:rsid w:val="0592A186"/>
    <w:rsid w:val="0736450C"/>
    <w:rsid w:val="08FAEB10"/>
    <w:rsid w:val="0957BF43"/>
    <w:rsid w:val="0A0F61DB"/>
    <w:rsid w:val="0BFE28DD"/>
    <w:rsid w:val="0C09B62F"/>
    <w:rsid w:val="0D3594F5"/>
    <w:rsid w:val="0D47029D"/>
    <w:rsid w:val="12823A5F"/>
    <w:rsid w:val="1792667C"/>
    <w:rsid w:val="18A67077"/>
    <w:rsid w:val="192E36DD"/>
    <w:rsid w:val="1A34E1A4"/>
    <w:rsid w:val="1ACA073E"/>
    <w:rsid w:val="1CCDB476"/>
    <w:rsid w:val="1FFB3E6F"/>
    <w:rsid w:val="20EF9B44"/>
    <w:rsid w:val="23831A77"/>
    <w:rsid w:val="24D5874C"/>
    <w:rsid w:val="298368B9"/>
    <w:rsid w:val="2D8A93B6"/>
    <w:rsid w:val="336F4B55"/>
    <w:rsid w:val="34F649F8"/>
    <w:rsid w:val="38E056AD"/>
    <w:rsid w:val="3A298EAE"/>
    <w:rsid w:val="3C658658"/>
    <w:rsid w:val="3D33192D"/>
    <w:rsid w:val="3E2BC0EE"/>
    <w:rsid w:val="3ECEE98E"/>
    <w:rsid w:val="40073925"/>
    <w:rsid w:val="406AB9EF"/>
    <w:rsid w:val="418A6E7C"/>
    <w:rsid w:val="429EC845"/>
    <w:rsid w:val="463EC9A2"/>
    <w:rsid w:val="46F68E61"/>
    <w:rsid w:val="47E9838A"/>
    <w:rsid w:val="48A034AA"/>
    <w:rsid w:val="4A221856"/>
    <w:rsid w:val="4CAA8772"/>
    <w:rsid w:val="5078BE5D"/>
    <w:rsid w:val="5095A02F"/>
    <w:rsid w:val="509F681A"/>
    <w:rsid w:val="51E633D1"/>
    <w:rsid w:val="520C6B41"/>
    <w:rsid w:val="53EED5A8"/>
    <w:rsid w:val="54C945E6"/>
    <w:rsid w:val="56097E6C"/>
    <w:rsid w:val="561EDC90"/>
    <w:rsid w:val="5B072C5A"/>
    <w:rsid w:val="5B638F62"/>
    <w:rsid w:val="5B6830D2"/>
    <w:rsid w:val="5CD6671D"/>
    <w:rsid w:val="5D8F011A"/>
    <w:rsid w:val="5ED879D5"/>
    <w:rsid w:val="6455A563"/>
    <w:rsid w:val="664FD5F7"/>
    <w:rsid w:val="6A2BC281"/>
    <w:rsid w:val="6EB65898"/>
    <w:rsid w:val="76771C90"/>
    <w:rsid w:val="7B84ED98"/>
    <w:rsid w:val="7BA6E672"/>
    <w:rsid w:val="7CB7FB2A"/>
    <w:rsid w:val="7EF8101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D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02841"/>
    <w:pPr>
      <w:ind w:left="720"/>
      <w:contextualSpacing/>
    </w:pPr>
  </w:style>
  <w:style w:type="paragraph" w:styleId="Sprechblasentext">
    <w:name w:val="Balloon Text"/>
    <w:basedOn w:val="Standard"/>
    <w:link w:val="SprechblasentextZchn"/>
    <w:uiPriority w:val="99"/>
    <w:semiHidden/>
    <w:unhideWhenUsed/>
    <w:rsid w:val="00B3320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320D"/>
    <w:rPr>
      <w:rFonts w:ascii="Tahoma" w:hAnsi="Tahoma" w:cs="Tahoma"/>
      <w:sz w:val="16"/>
      <w:szCs w:val="16"/>
      <w:lang w:eastAsia="en-US"/>
    </w:rPr>
  </w:style>
  <w:style w:type="paragraph" w:styleId="Kopfzeile">
    <w:name w:val="header"/>
    <w:basedOn w:val="Standard"/>
    <w:link w:val="KopfzeileZchn"/>
    <w:uiPriority w:val="99"/>
    <w:unhideWhenUsed/>
    <w:rsid w:val="005F42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42E3"/>
    <w:rPr>
      <w:sz w:val="22"/>
      <w:szCs w:val="22"/>
      <w:lang w:eastAsia="en-US"/>
    </w:rPr>
  </w:style>
  <w:style w:type="paragraph" w:styleId="Fuzeile">
    <w:name w:val="footer"/>
    <w:basedOn w:val="Standard"/>
    <w:link w:val="FuzeileZchn"/>
    <w:uiPriority w:val="99"/>
    <w:unhideWhenUsed/>
    <w:rsid w:val="005F42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42E3"/>
    <w:rPr>
      <w:sz w:val="22"/>
      <w:szCs w:val="22"/>
      <w:lang w:eastAsia="en-US"/>
    </w:rPr>
  </w:style>
  <w:style w:type="character" w:styleId="Hyperlink">
    <w:name w:val="Hyperlink"/>
    <w:basedOn w:val="Absatz-Standardschriftart"/>
    <w:uiPriority w:val="99"/>
    <w:unhideWhenUsed/>
    <w:rsid w:val="002006CE"/>
    <w:rPr>
      <w:color w:val="0000FF" w:themeColor="hyperlink"/>
      <w:u w:val="single"/>
    </w:rPr>
  </w:style>
  <w:style w:type="character" w:styleId="NichtaufgelsteErwhnung">
    <w:name w:val="Unresolved Mention"/>
    <w:basedOn w:val="Absatz-Standardschriftart"/>
    <w:uiPriority w:val="99"/>
    <w:semiHidden/>
    <w:unhideWhenUsed/>
    <w:rsid w:val="002006CE"/>
    <w:rPr>
      <w:color w:val="605E5C"/>
      <w:shd w:val="clear" w:color="auto" w:fill="E1DFDD"/>
    </w:rPr>
  </w:style>
  <w:style w:type="paragraph" w:styleId="berarbeitung">
    <w:name w:val="Revision"/>
    <w:hidden/>
    <w:uiPriority w:val="99"/>
    <w:semiHidden/>
    <w:rsid w:val="004130B5"/>
    <w:rPr>
      <w:sz w:val="22"/>
      <w:szCs w:val="22"/>
      <w:lang w:eastAsia="en-US"/>
    </w:rPr>
  </w:style>
  <w:style w:type="character" w:styleId="Kommentarzeichen">
    <w:name w:val="annotation reference"/>
    <w:basedOn w:val="Absatz-Standardschriftart"/>
    <w:uiPriority w:val="99"/>
    <w:semiHidden/>
    <w:unhideWhenUsed/>
    <w:rsid w:val="00923795"/>
    <w:rPr>
      <w:sz w:val="16"/>
      <w:szCs w:val="16"/>
    </w:rPr>
  </w:style>
  <w:style w:type="paragraph" w:styleId="Kommentartext">
    <w:name w:val="annotation text"/>
    <w:basedOn w:val="Standard"/>
    <w:link w:val="KommentartextZchn"/>
    <w:uiPriority w:val="99"/>
    <w:unhideWhenUsed/>
    <w:rsid w:val="00923795"/>
    <w:pPr>
      <w:spacing w:line="240" w:lineRule="auto"/>
    </w:pPr>
    <w:rPr>
      <w:sz w:val="20"/>
      <w:szCs w:val="20"/>
    </w:rPr>
  </w:style>
  <w:style w:type="character" w:customStyle="1" w:styleId="KommentartextZchn">
    <w:name w:val="Kommentartext Zchn"/>
    <w:basedOn w:val="Absatz-Standardschriftart"/>
    <w:link w:val="Kommentartext"/>
    <w:uiPriority w:val="99"/>
    <w:rsid w:val="00923795"/>
    <w:rPr>
      <w:lang w:eastAsia="en-US"/>
    </w:rPr>
  </w:style>
  <w:style w:type="paragraph" w:styleId="Kommentarthema">
    <w:name w:val="annotation subject"/>
    <w:basedOn w:val="Kommentartext"/>
    <w:next w:val="Kommentartext"/>
    <w:link w:val="KommentarthemaZchn"/>
    <w:uiPriority w:val="99"/>
    <w:semiHidden/>
    <w:unhideWhenUsed/>
    <w:rsid w:val="00923795"/>
    <w:rPr>
      <w:b/>
      <w:bCs/>
    </w:rPr>
  </w:style>
  <w:style w:type="character" w:customStyle="1" w:styleId="KommentarthemaZchn">
    <w:name w:val="Kommentarthema Zchn"/>
    <w:basedOn w:val="KommentartextZchn"/>
    <w:link w:val="Kommentarthema"/>
    <w:uiPriority w:val="99"/>
    <w:semiHidden/>
    <w:rsid w:val="00923795"/>
    <w:rPr>
      <w:b/>
      <w:bCs/>
      <w:lang w:eastAsia="en-US"/>
    </w:rPr>
  </w:style>
  <w:style w:type="paragraph" w:styleId="Beschriftung">
    <w:name w:val="caption"/>
    <w:basedOn w:val="Standard"/>
    <w:next w:val="Standard"/>
    <w:uiPriority w:val="35"/>
    <w:unhideWhenUsed/>
    <w:qFormat/>
    <w:rsid w:val="003E66C4"/>
    <w:pPr>
      <w:spacing w:line="240" w:lineRule="auto"/>
    </w:pPr>
    <w:rPr>
      <w:i/>
      <w:iCs/>
      <w:color w:val="1F497D" w:themeColor="text2"/>
      <w:sz w:val="18"/>
      <w:szCs w:val="18"/>
    </w:rPr>
  </w:style>
  <w:style w:type="table" w:styleId="Tabellenraster">
    <w:name w:val="Table Grid"/>
    <w:basedOn w:val="NormaleTabelle"/>
    <w:uiPriority w:val="59"/>
    <w:rsid w:val="00A15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79C37D36E7DDB4AB30B3B709A659F5F" ma:contentTypeVersion="15" ma:contentTypeDescription="Ein neues Dokument erstellen." ma:contentTypeScope="" ma:versionID="6a82faca7fb923db9861ba8d4037e6a8">
  <xsd:schema xmlns:xsd="http://www.w3.org/2001/XMLSchema" xmlns:xs="http://www.w3.org/2001/XMLSchema" xmlns:p="http://schemas.microsoft.com/office/2006/metadata/properties" xmlns:ns2="2ce573c5-0c51-4cf4-a662-6939eea7a180" xmlns:ns3="808202ce-198c-4efc-bfb4-9114dc6334b0" targetNamespace="http://schemas.microsoft.com/office/2006/metadata/properties" ma:root="true" ma:fieldsID="923cca1428b352e38508fb78c0d2f793" ns2:_="" ns3:_="">
    <xsd:import namespace="2ce573c5-0c51-4cf4-a662-6939eea7a180"/>
    <xsd:import namespace="808202ce-198c-4efc-bfb4-9114dc6334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573c5-0c51-4cf4-a662-6939eea7a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e0889d06-e683-4526-9ad0-f470cefbcb2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8202ce-198c-4efc-bfb4-9114dc6334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8524574-de95-4391-a573-4fa52711a7ce}" ma:internalName="TaxCatchAll" ma:showField="CatchAllData" ma:web="808202ce-198c-4efc-bfb4-9114dc6334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08202ce-198c-4efc-bfb4-9114dc6334b0" xsi:nil="true"/>
    <lcf76f155ced4ddcb4097134ff3c332f xmlns="2ce573c5-0c51-4cf4-a662-6939eea7a1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AF8532-D75F-4C58-8BF4-2F468613860D}">
  <ds:schemaRefs>
    <ds:schemaRef ds:uri="http://schemas.openxmlformats.org/officeDocument/2006/bibliography"/>
  </ds:schemaRefs>
</ds:datastoreItem>
</file>

<file path=customXml/itemProps2.xml><?xml version="1.0" encoding="utf-8"?>
<ds:datastoreItem xmlns:ds="http://schemas.openxmlformats.org/officeDocument/2006/customXml" ds:itemID="{C02B5CB4-2406-48E5-9221-860D70721EF1}"/>
</file>

<file path=customXml/itemProps3.xml><?xml version="1.0" encoding="utf-8"?>
<ds:datastoreItem xmlns:ds="http://schemas.openxmlformats.org/officeDocument/2006/customXml" ds:itemID="{EA955EAF-0921-4E5C-833C-E46FEB3B7FE4}"/>
</file>

<file path=customXml/itemProps4.xml><?xml version="1.0" encoding="utf-8"?>
<ds:datastoreItem xmlns:ds="http://schemas.openxmlformats.org/officeDocument/2006/customXml" ds:itemID="{6D024291-4D33-4A3C-9ED6-573F12164237}"/>
</file>

<file path=docProps/app.xml><?xml version="1.0" encoding="utf-8"?>
<Properties xmlns="http://schemas.openxmlformats.org/officeDocument/2006/extended-properties" xmlns:vt="http://schemas.openxmlformats.org/officeDocument/2006/docPropsVTypes">
  <Template>Normal.dotm</Template>
  <TotalTime>0</TotalTime>
  <Pages>3</Pages>
  <Words>334</Words>
  <Characters>2105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2023-11-21T08:36:00Z</dcterms:created>
  <dcterms:modified xsi:type="dcterms:W3CDTF">2023-11-21T08:40:00Z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0x010100179C37D36E7DDB4AB30B3B709A659F5F</vt:lpwstr>
  </property>
</Properties>
</file>